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OLE_LINK8"/>
    <w:bookmarkStart w:id="1" w:name="OLE_LINK10"/>
    <w:p w14:paraId="2A7623CA" w14:textId="549101FE" w:rsidR="00E14EB5" w:rsidRPr="00E47C56" w:rsidRDefault="00CD333F" w:rsidP="00CC626E">
      <w:pPr>
        <w:pStyle w:val="berschrift1"/>
        <w:tabs>
          <w:tab w:val="left" w:pos="6655"/>
        </w:tabs>
        <w:ind w:left="0"/>
        <w:rPr>
          <w:sz w:val="28"/>
          <w:szCs w:val="28"/>
        </w:rPr>
        <w:sectPr w:rsidR="00E14EB5" w:rsidRPr="00E47C56" w:rsidSect="004145FB">
          <w:headerReference w:type="default" r:id="rId11"/>
          <w:footerReference w:type="default" r:id="rId12"/>
          <w:headerReference w:type="first" r:id="rId13"/>
          <w:footerReference w:type="first" r:id="rId14"/>
          <w:type w:val="continuous"/>
          <w:pgSz w:w="11906" w:h="16838"/>
          <w:pgMar w:top="5529" w:right="567" w:bottom="397" w:left="397" w:header="1985" w:footer="624" w:gutter="0"/>
          <w:cols w:space="708"/>
          <w:titlePg/>
          <w:docGrid w:linePitch="360"/>
        </w:sectPr>
      </w:pPr>
      <w:r>
        <w:rPr>
          <w:noProof/>
          <w:sz w:val="28"/>
          <w:szCs w:val="28"/>
        </w:rPr>
        <mc:AlternateContent>
          <mc:Choice Requires="wps">
            <w:drawing>
              <wp:anchor distT="0" distB="0" distL="114300" distR="114300" simplePos="0" relativeHeight="251659264" behindDoc="0" locked="0" layoutInCell="1" allowOverlap="1" wp14:anchorId="5A064E3B" wp14:editId="45C0F763">
                <wp:simplePos x="0" y="0"/>
                <wp:positionH relativeFrom="page">
                  <wp:align>right</wp:align>
                </wp:positionH>
                <wp:positionV relativeFrom="paragraph">
                  <wp:posOffset>-1067435</wp:posOffset>
                </wp:positionV>
                <wp:extent cx="1673225" cy="2008505"/>
                <wp:effectExtent l="0" t="0" r="0" b="0"/>
                <wp:wrapNone/>
                <wp:docPr id="29" name="Textfeld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3225" cy="2008505"/>
                        </a:xfrm>
                        <a:prstGeom prst="rect">
                          <a:avLst/>
                        </a:prstGeom>
                        <a:noFill/>
                        <a:ln>
                          <a:noFill/>
                        </a:ln>
                      </wps:spPr>
                      <wps:txbx>
                        <w:txbxContent>
                          <w:p w14:paraId="5F50EEF1" w14:textId="77777777" w:rsidR="00CD333F" w:rsidRPr="0042659A" w:rsidRDefault="00CD333F" w:rsidP="00CD333F">
                            <w:pPr>
                              <w:pStyle w:val="Festool6pt"/>
                              <w:rPr>
                                <w:b/>
                                <w:color w:val="A6A6A6"/>
                                <w:lang w:val="sv-FI"/>
                              </w:rPr>
                            </w:pPr>
                            <w:r w:rsidRPr="0042659A">
                              <w:rPr>
                                <w:b/>
                                <w:color w:val="A6A6A6"/>
                                <w:lang w:val="sv-FI"/>
                              </w:rPr>
                              <w:t>Infoline för läsare</w:t>
                            </w:r>
                          </w:p>
                          <w:p w14:paraId="3EEB79C1" w14:textId="77777777" w:rsidR="00CD333F" w:rsidRPr="0042659A" w:rsidRDefault="00CD333F" w:rsidP="00CD333F">
                            <w:pPr>
                              <w:pStyle w:val="Festool8pt"/>
                              <w:rPr>
                                <w:color w:val="A6A6A6"/>
                                <w:sz w:val="12"/>
                                <w:lang w:val="sv-FI" w:bidi="en-US"/>
                              </w:rPr>
                            </w:pPr>
                            <w:r w:rsidRPr="0042659A">
                              <w:rPr>
                                <w:bCs/>
                                <w:color w:val="A6A6A6"/>
                                <w:sz w:val="12"/>
                                <w:lang w:val="sv-FI" w:bidi="en-US"/>
                              </w:rPr>
                              <w:t xml:space="preserve">Festool Sverige AB </w:t>
                            </w:r>
                            <w:r w:rsidRPr="0042659A">
                              <w:rPr>
                                <w:color w:val="A6A6A6"/>
                                <w:sz w:val="12"/>
                                <w:lang w:val="sv-FI" w:bidi="en-US"/>
                              </w:rPr>
                              <w:t xml:space="preserve"> </w:t>
                            </w:r>
                          </w:p>
                          <w:p w14:paraId="6AAAB1A9" w14:textId="77777777" w:rsidR="00CD333F" w:rsidRPr="0042659A" w:rsidRDefault="00CD333F" w:rsidP="00CD333F">
                            <w:pPr>
                              <w:pStyle w:val="Festool8pt"/>
                              <w:rPr>
                                <w:color w:val="A6A6A6"/>
                                <w:sz w:val="12"/>
                                <w:lang w:val="sv-FI" w:bidi="en-US"/>
                              </w:rPr>
                            </w:pPr>
                            <w:r w:rsidRPr="0042659A">
                              <w:rPr>
                                <w:color w:val="A6A6A6"/>
                                <w:sz w:val="12"/>
                                <w:lang w:val="sv-FI" w:bidi="en-US"/>
                              </w:rPr>
                              <w:t>Stenåldersgatan 3</w:t>
                            </w:r>
                          </w:p>
                          <w:p w14:paraId="316E845A" w14:textId="77777777" w:rsidR="00CD333F" w:rsidRPr="0042659A" w:rsidRDefault="00CD333F" w:rsidP="00CD333F">
                            <w:pPr>
                              <w:pStyle w:val="Festool8pt"/>
                              <w:rPr>
                                <w:color w:val="A6A6A6"/>
                                <w:sz w:val="12"/>
                                <w:lang w:val="sv-FI" w:bidi="en-US"/>
                              </w:rPr>
                            </w:pPr>
                            <w:r w:rsidRPr="0042659A">
                              <w:rPr>
                                <w:color w:val="A6A6A6"/>
                                <w:sz w:val="12"/>
                                <w:lang w:val="sv-FI" w:bidi="en-US"/>
                              </w:rPr>
                              <w:t>213 76 Malmö</w:t>
                            </w:r>
                          </w:p>
                          <w:p w14:paraId="77D83002" w14:textId="77777777" w:rsidR="00CD333F" w:rsidRPr="0042659A" w:rsidRDefault="00CD333F" w:rsidP="00CD333F">
                            <w:pPr>
                              <w:pStyle w:val="Festool8pt"/>
                              <w:rPr>
                                <w:color w:val="A6A6A6"/>
                                <w:sz w:val="12"/>
                                <w:lang w:val="sv-FI" w:bidi="en-US"/>
                              </w:rPr>
                            </w:pPr>
                            <w:r w:rsidRPr="0042659A">
                              <w:rPr>
                                <w:color w:val="A6A6A6"/>
                                <w:sz w:val="12"/>
                                <w:lang w:val="sv-FI" w:bidi="en-US"/>
                              </w:rPr>
                              <w:t>Tel. +46 40 67 010 00</w:t>
                            </w:r>
                          </w:p>
                          <w:p w14:paraId="3BB6A939" w14:textId="77777777" w:rsidR="00CD333F" w:rsidRPr="0042659A" w:rsidRDefault="00CD333F" w:rsidP="00CD333F">
                            <w:pPr>
                              <w:pStyle w:val="Festool8pt"/>
                              <w:rPr>
                                <w:color w:val="A6A6A6"/>
                                <w:sz w:val="12"/>
                                <w:lang w:val="sv-FI" w:bidi="en-US"/>
                              </w:rPr>
                            </w:pPr>
                            <w:r w:rsidRPr="0042659A">
                              <w:rPr>
                                <w:color w:val="A6A6A6"/>
                                <w:sz w:val="12"/>
                                <w:lang w:val="sv-FI" w:bidi="en-US"/>
                              </w:rPr>
                              <w:t>www.festool.se</w:t>
                            </w:r>
                          </w:p>
                          <w:p w14:paraId="6986CA25" w14:textId="77777777" w:rsidR="00CD333F" w:rsidRPr="0042659A" w:rsidRDefault="00CD333F" w:rsidP="00CD333F">
                            <w:pPr>
                              <w:pStyle w:val="Festool8pt"/>
                              <w:rPr>
                                <w:color w:val="A6A6A6"/>
                                <w:sz w:val="12"/>
                                <w:lang w:val="sv-FI" w:bidi="en-US"/>
                              </w:rPr>
                            </w:pPr>
                            <w:r w:rsidRPr="0042659A">
                              <w:rPr>
                                <w:color w:val="A6A6A6"/>
                                <w:sz w:val="12"/>
                                <w:lang w:val="sv-FI" w:bidi="en-US"/>
                              </w:rPr>
                              <w:t>info-se@tts-festool.com</w:t>
                            </w:r>
                          </w:p>
                          <w:p w14:paraId="7305D07E" w14:textId="77777777" w:rsidR="00CD333F" w:rsidRPr="0042659A" w:rsidRDefault="00CD333F" w:rsidP="00CD333F">
                            <w:pPr>
                              <w:pStyle w:val="Festool6pt"/>
                              <w:rPr>
                                <w:b/>
                                <w:color w:val="A6A6A6"/>
                                <w:lang w:val="sv-FI"/>
                              </w:rPr>
                            </w:pPr>
                            <w:r w:rsidRPr="0042659A">
                              <w:rPr>
                                <w:color w:val="A6A6A6"/>
                                <w:lang w:val="sv-FI"/>
                              </w:rPr>
                              <w:br/>
                            </w:r>
                            <w:r w:rsidRPr="0042659A">
                              <w:rPr>
                                <w:b/>
                                <w:color w:val="A6A6A6"/>
                                <w:lang w:val="sv-FI"/>
                              </w:rPr>
                              <w:t>Fackpress och journalister</w:t>
                            </w:r>
                          </w:p>
                          <w:p w14:paraId="411C76EC" w14:textId="77777777" w:rsidR="00CD333F" w:rsidRPr="0042659A" w:rsidRDefault="00CD333F" w:rsidP="00CD333F">
                            <w:pPr>
                              <w:pStyle w:val="Festool8pt"/>
                              <w:rPr>
                                <w:color w:val="A6A6A6"/>
                                <w:sz w:val="12"/>
                                <w:lang w:val="sv-FI" w:bidi="en-US"/>
                              </w:rPr>
                            </w:pPr>
                            <w:r w:rsidRPr="0042659A">
                              <w:rPr>
                                <w:bCs/>
                                <w:color w:val="A6A6A6"/>
                                <w:sz w:val="12"/>
                                <w:lang w:val="sv-FI" w:bidi="en-US"/>
                              </w:rPr>
                              <w:t xml:space="preserve">Festool Sverige AB </w:t>
                            </w:r>
                            <w:r w:rsidRPr="0042659A">
                              <w:rPr>
                                <w:color w:val="A6A6A6"/>
                                <w:sz w:val="12"/>
                                <w:lang w:val="sv-FI" w:bidi="en-US"/>
                              </w:rPr>
                              <w:t xml:space="preserve"> </w:t>
                            </w:r>
                          </w:p>
                          <w:p w14:paraId="7C0B0D07" w14:textId="77777777" w:rsidR="00CD333F" w:rsidRPr="0042659A" w:rsidRDefault="00CD333F" w:rsidP="00CD333F">
                            <w:pPr>
                              <w:pStyle w:val="Festool8pt"/>
                              <w:rPr>
                                <w:color w:val="A6A6A6"/>
                                <w:sz w:val="12"/>
                                <w:lang w:val="sv-FI" w:bidi="en-US"/>
                              </w:rPr>
                            </w:pPr>
                            <w:r w:rsidRPr="0042659A">
                              <w:rPr>
                                <w:color w:val="A6A6A6"/>
                                <w:sz w:val="12"/>
                                <w:lang w:val="sv-FI" w:bidi="en-US"/>
                              </w:rPr>
                              <w:t xml:space="preserve">Matias </w:t>
                            </w:r>
                            <w:r>
                              <w:rPr>
                                <w:color w:val="A6A6A6"/>
                                <w:sz w:val="12"/>
                                <w:lang w:val="sv-FI" w:bidi="en-US"/>
                              </w:rPr>
                              <w:t xml:space="preserve">Petren </w:t>
                            </w:r>
                          </w:p>
                          <w:p w14:paraId="4EFFC8D1" w14:textId="77777777" w:rsidR="00CD333F" w:rsidRPr="0042659A" w:rsidRDefault="00CD333F" w:rsidP="00CD333F">
                            <w:pPr>
                              <w:pStyle w:val="Festool8pt"/>
                              <w:rPr>
                                <w:color w:val="A6A6A6"/>
                                <w:sz w:val="12"/>
                                <w:lang w:val="sv-FI" w:bidi="en-US"/>
                              </w:rPr>
                            </w:pPr>
                            <w:r w:rsidRPr="0042659A">
                              <w:rPr>
                                <w:color w:val="A6A6A6"/>
                                <w:sz w:val="12"/>
                                <w:lang w:val="sv-FI" w:bidi="en-US"/>
                              </w:rPr>
                              <w:t>Stenåldersgatan 3</w:t>
                            </w:r>
                          </w:p>
                          <w:p w14:paraId="45C7DCC2" w14:textId="77777777" w:rsidR="00CD333F" w:rsidRPr="0042659A" w:rsidRDefault="00CD333F" w:rsidP="00CD333F">
                            <w:pPr>
                              <w:pStyle w:val="Festool8pt"/>
                              <w:rPr>
                                <w:color w:val="A6A6A6"/>
                                <w:sz w:val="12"/>
                                <w:lang w:val="sv-FI" w:bidi="en-US"/>
                              </w:rPr>
                            </w:pPr>
                            <w:r w:rsidRPr="0042659A">
                              <w:rPr>
                                <w:color w:val="A6A6A6"/>
                                <w:sz w:val="12"/>
                                <w:lang w:val="sv-FI" w:bidi="en-US"/>
                              </w:rPr>
                              <w:t>213 76 Malmö</w:t>
                            </w:r>
                          </w:p>
                          <w:p w14:paraId="1F6CC85C" w14:textId="77777777" w:rsidR="00CD333F" w:rsidRPr="0042659A" w:rsidRDefault="00CD333F" w:rsidP="00CD333F">
                            <w:pPr>
                              <w:pStyle w:val="Festool8pt"/>
                              <w:rPr>
                                <w:color w:val="A6A6A6"/>
                                <w:sz w:val="12"/>
                                <w:lang w:val="sv-FI" w:bidi="en-US"/>
                              </w:rPr>
                            </w:pPr>
                            <w:r w:rsidRPr="0042659A">
                              <w:rPr>
                                <w:color w:val="A6A6A6"/>
                                <w:sz w:val="12"/>
                                <w:lang w:val="sv-FI" w:bidi="en-US"/>
                              </w:rPr>
                              <w:t>Tel. +46 40 67 010 51</w:t>
                            </w:r>
                          </w:p>
                          <w:p w14:paraId="2B4F28A5" w14:textId="77777777" w:rsidR="00CD333F" w:rsidRPr="0042659A" w:rsidRDefault="00CD333F" w:rsidP="00CD333F">
                            <w:pPr>
                              <w:pStyle w:val="Festool8pt"/>
                              <w:rPr>
                                <w:color w:val="A6A6A6"/>
                                <w:sz w:val="12"/>
                                <w:lang w:val="sv-FI" w:bidi="en-US"/>
                              </w:rPr>
                            </w:pPr>
                            <w:r w:rsidRPr="00AD589A">
                              <w:rPr>
                                <w:color w:val="A6A6A6"/>
                                <w:sz w:val="12"/>
                                <w:lang w:val="sv-FI" w:bidi="en-US"/>
                              </w:rPr>
                              <w:t>Matias.Petren@festool.com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A064E3B" id="_x0000_t202" coordsize="21600,21600" o:spt="202" path="m,l,21600r21600,l21600,xe">
                <v:stroke joinstyle="miter"/>
                <v:path gradientshapeok="t" o:connecttype="rect"/>
              </v:shapetype>
              <v:shape id="Textfeld 29" o:spid="_x0000_s1026" type="#_x0000_t202" style="position:absolute;margin-left:80.55pt;margin-top:-84.05pt;width:131.75pt;height:158.15pt;z-index:251659264;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" filled="f" stroked="f">
                <v:textbox>
                  <w:txbxContent>
                    <w:p w14:paraId="5F50EEF1" w14:textId="77777777" w:rsidR="00CD333F" w:rsidRPr="0042659A" w:rsidRDefault="00CD333F" w:rsidP="00CD333F">
                      <w:pPr>
                        <w:pStyle w:val="Festool6pt"/>
                        <w:rPr>
                          <w:b/>
                          <w:color w:val="A6A6A6"/>
                          <w:lang w:val="sv-FI"/>
                        </w:rPr>
                      </w:pPr>
                      <w:r w:rsidRPr="0042659A">
                        <w:rPr>
                          <w:b/>
                          <w:color w:val="A6A6A6"/>
                          <w:lang w:val="sv-FI"/>
                        </w:rPr>
                        <w:t>Infoline för läsare</w:t>
                      </w:r>
                    </w:p>
                    <w:p w14:paraId="3EEB79C1" w14:textId="77777777" w:rsidR="00CD333F" w:rsidRPr="0042659A" w:rsidRDefault="00CD333F" w:rsidP="00CD333F">
                      <w:pPr>
                        <w:pStyle w:val="Festool8pt"/>
                        <w:rPr>
                          <w:color w:val="A6A6A6"/>
                          <w:sz w:val="12"/>
                          <w:lang w:val="sv-FI" w:bidi="en-US"/>
                        </w:rPr>
                      </w:pPr>
                      <w:r w:rsidRPr="0042659A">
                        <w:rPr>
                          <w:bCs/>
                          <w:color w:val="A6A6A6"/>
                          <w:sz w:val="12"/>
                          <w:lang w:val="sv-FI" w:bidi="en-US"/>
                        </w:rPr>
                        <w:t xml:space="preserve">Festool Sverige AB </w:t>
                      </w:r>
                      <w:r w:rsidRPr="0042659A">
                        <w:rPr>
                          <w:color w:val="A6A6A6"/>
                          <w:sz w:val="12"/>
                          <w:lang w:val="sv-FI" w:bidi="en-US"/>
                        </w:rPr>
                        <w:t xml:space="preserve"> </w:t>
                      </w:r>
                    </w:p>
                    <w:p w14:paraId="6AAAB1A9" w14:textId="77777777" w:rsidR="00CD333F" w:rsidRPr="0042659A" w:rsidRDefault="00CD333F" w:rsidP="00CD333F">
                      <w:pPr>
                        <w:pStyle w:val="Festool8pt"/>
                        <w:rPr>
                          <w:color w:val="A6A6A6"/>
                          <w:sz w:val="12"/>
                          <w:lang w:val="sv-FI" w:bidi="en-US"/>
                        </w:rPr>
                      </w:pPr>
                      <w:r w:rsidRPr="0042659A">
                        <w:rPr>
                          <w:color w:val="A6A6A6"/>
                          <w:sz w:val="12"/>
                          <w:lang w:val="sv-FI" w:bidi="en-US"/>
                        </w:rPr>
                        <w:t>Stenåldersgatan 3</w:t>
                      </w:r>
                    </w:p>
                    <w:p w14:paraId="316E845A" w14:textId="77777777" w:rsidR="00CD333F" w:rsidRPr="0042659A" w:rsidRDefault="00CD333F" w:rsidP="00CD333F">
                      <w:pPr>
                        <w:pStyle w:val="Festool8pt"/>
                        <w:rPr>
                          <w:color w:val="A6A6A6"/>
                          <w:sz w:val="12"/>
                          <w:lang w:val="sv-FI" w:bidi="en-US"/>
                        </w:rPr>
                      </w:pPr>
                      <w:r w:rsidRPr="0042659A">
                        <w:rPr>
                          <w:color w:val="A6A6A6"/>
                          <w:sz w:val="12"/>
                          <w:lang w:val="sv-FI" w:bidi="en-US"/>
                        </w:rPr>
                        <w:t>213 76 Malmö</w:t>
                      </w:r>
                    </w:p>
                    <w:p w14:paraId="77D83002" w14:textId="77777777" w:rsidR="00CD333F" w:rsidRPr="0042659A" w:rsidRDefault="00CD333F" w:rsidP="00CD333F">
                      <w:pPr>
                        <w:pStyle w:val="Festool8pt"/>
                        <w:rPr>
                          <w:color w:val="A6A6A6"/>
                          <w:sz w:val="12"/>
                          <w:lang w:val="sv-FI" w:bidi="en-US"/>
                        </w:rPr>
                      </w:pPr>
                      <w:r w:rsidRPr="0042659A">
                        <w:rPr>
                          <w:color w:val="A6A6A6"/>
                          <w:sz w:val="12"/>
                          <w:lang w:val="sv-FI" w:bidi="en-US"/>
                        </w:rPr>
                        <w:t>Tel. +46 40 67 010 00</w:t>
                      </w:r>
                    </w:p>
                    <w:p w14:paraId="3BB6A939" w14:textId="77777777" w:rsidR="00CD333F" w:rsidRPr="0042659A" w:rsidRDefault="00CD333F" w:rsidP="00CD333F">
                      <w:pPr>
                        <w:pStyle w:val="Festool8pt"/>
                        <w:rPr>
                          <w:color w:val="A6A6A6"/>
                          <w:sz w:val="12"/>
                          <w:lang w:val="sv-FI" w:bidi="en-US"/>
                        </w:rPr>
                      </w:pPr>
                      <w:r w:rsidRPr="0042659A">
                        <w:rPr>
                          <w:color w:val="A6A6A6"/>
                          <w:sz w:val="12"/>
                          <w:lang w:val="sv-FI" w:bidi="en-US"/>
                        </w:rPr>
                        <w:t>www.festool.se</w:t>
                      </w:r>
                    </w:p>
                    <w:p w14:paraId="6986CA25" w14:textId="77777777" w:rsidR="00CD333F" w:rsidRPr="0042659A" w:rsidRDefault="00CD333F" w:rsidP="00CD333F">
                      <w:pPr>
                        <w:pStyle w:val="Festool8pt"/>
                        <w:rPr>
                          <w:color w:val="A6A6A6"/>
                          <w:sz w:val="12"/>
                          <w:lang w:val="sv-FI" w:bidi="en-US"/>
                        </w:rPr>
                      </w:pPr>
                      <w:r w:rsidRPr="0042659A">
                        <w:rPr>
                          <w:color w:val="A6A6A6"/>
                          <w:sz w:val="12"/>
                          <w:lang w:val="sv-FI" w:bidi="en-US"/>
                        </w:rPr>
                        <w:t>info-se@tts-festool.com</w:t>
                      </w:r>
                    </w:p>
                    <w:p w14:paraId="7305D07E" w14:textId="77777777" w:rsidR="00CD333F" w:rsidRPr="0042659A" w:rsidRDefault="00CD333F" w:rsidP="00CD333F">
                      <w:pPr>
                        <w:pStyle w:val="Festool6pt"/>
                        <w:rPr>
                          <w:b/>
                          <w:color w:val="A6A6A6"/>
                          <w:lang w:val="sv-FI"/>
                        </w:rPr>
                      </w:pPr>
                      <w:r w:rsidRPr="0042659A">
                        <w:rPr>
                          <w:color w:val="A6A6A6"/>
                          <w:lang w:val="sv-FI"/>
                        </w:rPr>
                        <w:br/>
                      </w:r>
                      <w:r w:rsidRPr="0042659A">
                        <w:rPr>
                          <w:b/>
                          <w:color w:val="A6A6A6"/>
                          <w:lang w:val="sv-FI"/>
                        </w:rPr>
                        <w:t>Fackpress och journalister</w:t>
                      </w:r>
                    </w:p>
                    <w:p w14:paraId="411C76EC" w14:textId="77777777" w:rsidR="00CD333F" w:rsidRPr="0042659A" w:rsidRDefault="00CD333F" w:rsidP="00CD333F">
                      <w:pPr>
                        <w:pStyle w:val="Festool8pt"/>
                        <w:rPr>
                          <w:color w:val="A6A6A6"/>
                          <w:sz w:val="12"/>
                          <w:lang w:val="sv-FI" w:bidi="en-US"/>
                        </w:rPr>
                      </w:pPr>
                      <w:r w:rsidRPr="0042659A">
                        <w:rPr>
                          <w:bCs/>
                          <w:color w:val="A6A6A6"/>
                          <w:sz w:val="12"/>
                          <w:lang w:val="sv-FI" w:bidi="en-US"/>
                        </w:rPr>
                        <w:t xml:space="preserve">Festool Sverige AB </w:t>
                      </w:r>
                      <w:r w:rsidRPr="0042659A">
                        <w:rPr>
                          <w:color w:val="A6A6A6"/>
                          <w:sz w:val="12"/>
                          <w:lang w:val="sv-FI" w:bidi="en-US"/>
                        </w:rPr>
                        <w:t xml:space="preserve"> </w:t>
                      </w:r>
                    </w:p>
                    <w:p w14:paraId="7C0B0D07" w14:textId="77777777" w:rsidR="00CD333F" w:rsidRPr="0042659A" w:rsidRDefault="00CD333F" w:rsidP="00CD333F">
                      <w:pPr>
                        <w:pStyle w:val="Festool8pt"/>
                        <w:rPr>
                          <w:color w:val="A6A6A6"/>
                          <w:sz w:val="12"/>
                          <w:lang w:val="sv-FI" w:bidi="en-US"/>
                        </w:rPr>
                      </w:pPr>
                      <w:r w:rsidRPr="0042659A">
                        <w:rPr>
                          <w:color w:val="A6A6A6"/>
                          <w:sz w:val="12"/>
                          <w:lang w:val="sv-FI" w:bidi="en-US"/>
                        </w:rPr>
                        <w:t xml:space="preserve">Matias </w:t>
                      </w:r>
                      <w:r>
                        <w:rPr>
                          <w:color w:val="A6A6A6"/>
                          <w:sz w:val="12"/>
                          <w:lang w:val="sv-FI" w:bidi="en-US"/>
                        </w:rPr>
                        <w:t xml:space="preserve">Petren </w:t>
                      </w:r>
                    </w:p>
                    <w:p w14:paraId="4EFFC8D1" w14:textId="77777777" w:rsidR="00CD333F" w:rsidRPr="0042659A" w:rsidRDefault="00CD333F" w:rsidP="00CD333F">
                      <w:pPr>
                        <w:pStyle w:val="Festool8pt"/>
                        <w:rPr>
                          <w:color w:val="A6A6A6"/>
                          <w:sz w:val="12"/>
                          <w:lang w:val="sv-FI" w:bidi="en-US"/>
                        </w:rPr>
                      </w:pPr>
                      <w:r w:rsidRPr="0042659A">
                        <w:rPr>
                          <w:color w:val="A6A6A6"/>
                          <w:sz w:val="12"/>
                          <w:lang w:val="sv-FI" w:bidi="en-US"/>
                        </w:rPr>
                        <w:t>Stenåldersgatan 3</w:t>
                      </w:r>
                    </w:p>
                    <w:p w14:paraId="45C7DCC2" w14:textId="77777777" w:rsidR="00CD333F" w:rsidRPr="0042659A" w:rsidRDefault="00CD333F" w:rsidP="00CD333F">
                      <w:pPr>
                        <w:pStyle w:val="Festool8pt"/>
                        <w:rPr>
                          <w:color w:val="A6A6A6"/>
                          <w:sz w:val="12"/>
                          <w:lang w:val="sv-FI" w:bidi="en-US"/>
                        </w:rPr>
                      </w:pPr>
                      <w:r w:rsidRPr="0042659A">
                        <w:rPr>
                          <w:color w:val="A6A6A6"/>
                          <w:sz w:val="12"/>
                          <w:lang w:val="sv-FI" w:bidi="en-US"/>
                        </w:rPr>
                        <w:t>213 76 Malmö</w:t>
                      </w:r>
                    </w:p>
                    <w:p w14:paraId="1F6CC85C" w14:textId="77777777" w:rsidR="00CD333F" w:rsidRPr="0042659A" w:rsidRDefault="00CD333F" w:rsidP="00CD333F">
                      <w:pPr>
                        <w:pStyle w:val="Festool8pt"/>
                        <w:rPr>
                          <w:color w:val="A6A6A6"/>
                          <w:sz w:val="12"/>
                          <w:lang w:val="sv-FI" w:bidi="en-US"/>
                        </w:rPr>
                      </w:pPr>
                      <w:r w:rsidRPr="0042659A">
                        <w:rPr>
                          <w:color w:val="A6A6A6"/>
                          <w:sz w:val="12"/>
                          <w:lang w:val="sv-FI" w:bidi="en-US"/>
                        </w:rPr>
                        <w:t>Tel. +46 40 67 010 51</w:t>
                      </w:r>
                    </w:p>
                    <w:p w14:paraId="2B4F28A5" w14:textId="77777777" w:rsidR="00CD333F" w:rsidRPr="0042659A" w:rsidRDefault="00CD333F" w:rsidP="00CD333F">
                      <w:pPr>
                        <w:pStyle w:val="Festool8pt"/>
                        <w:rPr>
                          <w:color w:val="A6A6A6"/>
                          <w:sz w:val="12"/>
                          <w:lang w:val="sv-FI" w:bidi="en-US"/>
                        </w:rPr>
                      </w:pPr>
                      <w:r w:rsidRPr="00AD589A">
                        <w:rPr>
                          <w:color w:val="A6A6A6"/>
                          <w:sz w:val="12"/>
                          <w:lang w:val="sv-FI" w:bidi="en-US"/>
                        </w:rPr>
                        <w:t>Matias.Petren@festool.com</w:t>
                      </w:r>
                    </w:p>
                  </w:txbxContent>
                </v:textbox>
                <w10:wrap anchorx="page"/>
              </v:shape>
            </w:pict>
          </mc:Fallback>
        </mc:AlternateContent>
      </w:r>
    </w:p>
    <w:bookmarkEnd w:id="0"/>
    <w:bookmarkEnd w:id="1"/>
    <w:p w14:paraId="27EDA4C7" w14:textId="4D377057" w:rsidR="00302273" w:rsidRPr="00E47C56" w:rsidRDefault="002D35B4" w:rsidP="00936ABC">
      <w:pPr>
        <w:rPr>
          <w:b/>
          <w:sz w:val="28"/>
          <w:szCs w:val="28"/>
        </w:rPr>
      </w:pPr>
      <w:r w:rsidRPr="00E47C56">
        <w:rPr>
          <w:b/>
          <w:sz w:val="28"/>
        </w:rPr>
        <w:t xml:space="preserve">Allt för fräsningen </w:t>
      </w:r>
    </w:p>
    <w:p w14:paraId="1011FF79" w14:textId="40123B35" w:rsidR="002D35B4" w:rsidRPr="00E47C56" w:rsidRDefault="00370DCB" w:rsidP="006133D9">
      <w:pPr>
        <w:jc w:val="both"/>
        <w:rPr>
          <w:b/>
          <w:bCs/>
        </w:rPr>
      </w:pPr>
      <w:r w:rsidRPr="00E47C56">
        <w:rPr>
          <w:b/>
        </w:rPr>
        <w:t xml:space="preserve">Jobba effektivare och exaktare med tillbehören från Festool </w:t>
      </w:r>
    </w:p>
    <w:p w14:paraId="0A253489" w14:textId="77777777" w:rsidR="001D713E" w:rsidRPr="00E47C56" w:rsidRDefault="001D713E" w:rsidP="006133D9">
      <w:pPr>
        <w:jc w:val="both"/>
        <w:rPr>
          <w:b/>
          <w:bCs/>
        </w:rPr>
      </w:pPr>
    </w:p>
    <w:p w14:paraId="652BD458" w14:textId="1095C207" w:rsidR="002D35B4" w:rsidRPr="00E47C56" w:rsidRDefault="00ED329C" w:rsidP="000928B8">
      <w:pPr>
        <w:jc w:val="both"/>
        <w:rPr>
          <w:b/>
          <w:bCs/>
        </w:rPr>
      </w:pPr>
      <w:r w:rsidRPr="00E47C56">
        <w:rPr>
          <w:b/>
        </w:rPr>
        <w:t>I Festools tillbehörssortiment finns precis det som behövs för att nå perfekta fräsresultat. Genom det breda frässortimentet ökar användningsmöjligheterna enormt. Med rätt tillbehör är det inga problem att fräsa runda och kantiga urtag, hålrader i möbler, sinkningar eller fogar i bänkskivor. Tillbehören är exakt avstämda för handöverfräsarna. Då går det att jobba med högre tempo och nå högklassiga resultat snabbare och bättre.</w:t>
      </w:r>
    </w:p>
    <w:p w14:paraId="26CE1ACE" w14:textId="77777777" w:rsidR="009A0459" w:rsidRPr="00E47C56" w:rsidRDefault="009A0459" w:rsidP="00AF3088">
      <w:pPr>
        <w:rPr>
          <w:b/>
          <w:bCs/>
          <w:szCs w:val="20"/>
        </w:rPr>
      </w:pPr>
    </w:p>
    <w:p w14:paraId="625CAC77" w14:textId="18126C10" w:rsidR="00AF3088" w:rsidRPr="00E47C56" w:rsidRDefault="00AF3088" w:rsidP="00AF3088">
      <w:pPr>
        <w:rPr>
          <w:b/>
          <w:bCs/>
          <w:szCs w:val="20"/>
        </w:rPr>
      </w:pPr>
      <w:r w:rsidRPr="00E47C56">
        <w:rPr>
          <w:b/>
        </w:rPr>
        <w:t>Schabloner med många möjligheter</w:t>
      </w:r>
    </w:p>
    <w:p w14:paraId="47DC54DE" w14:textId="1375D7A2" w:rsidR="0005542C" w:rsidRPr="00E47C56" w:rsidRDefault="000928B8" w:rsidP="0005542C">
      <w:pPr>
        <w:jc w:val="both"/>
        <w:rPr>
          <w:rFonts w:eastAsia="Times New Roman"/>
          <w:szCs w:val="20"/>
        </w:rPr>
      </w:pPr>
      <w:r w:rsidRPr="00E47C56">
        <w:t xml:space="preserve">Att göra schabloner eller jiggar för hand tar ofta lång tid, och det kan vara besvärligt att få allt att passa ordentligt. Med multifrässchablonerna MFS 400 och 700 har Festool den perfekta lösningen: ställ in en gång, och fräs sedan hur mycket som helst. På så sätt kan man göra </w:t>
      </w:r>
      <w:r w:rsidRPr="00E47C56">
        <w:rPr>
          <w:rFonts w:eastAsia="Times New Roman"/>
        </w:rPr>
        <w:t xml:space="preserve">urtag och cirklar individuellt och anpassat med hög precision – tack vare den millimeterexakta skalan på profilerna. Genom den integrerade fastspänningen kan de fästas direkt på arbetsobjektet – med vinkelanslag och spår för skruv- och enhandstvingar. För kantiga och runda urfräsningar kan systemet byggas ut med </w:t>
      </w:r>
      <w:r w:rsidRPr="00E47C56">
        <w:rPr>
          <w:rFonts w:eastAsia="Times New Roman"/>
          <w:color w:val="191E2B"/>
        </w:rPr>
        <w:t xml:space="preserve">förlängare på 200 till 2000 millimeter. </w:t>
      </w:r>
    </w:p>
    <w:p w14:paraId="3F8C13A1" w14:textId="77777777" w:rsidR="00014707" w:rsidRPr="00E47C56" w:rsidRDefault="00014707" w:rsidP="0005542C">
      <w:pPr>
        <w:jc w:val="both"/>
        <w:rPr>
          <w:rFonts w:eastAsia="Times New Roman"/>
          <w:szCs w:val="20"/>
        </w:rPr>
      </w:pPr>
    </w:p>
    <w:p w14:paraId="5506A175" w14:textId="23AE9728" w:rsidR="0030492B" w:rsidRPr="00E47C56" w:rsidRDefault="00822009" w:rsidP="0030492B">
      <w:pPr>
        <w:jc w:val="both"/>
        <w:rPr>
          <w:b/>
          <w:bCs/>
        </w:rPr>
      </w:pPr>
      <w:r w:rsidRPr="00E47C56">
        <w:rPr>
          <w:b/>
        </w:rPr>
        <w:t xml:space="preserve">Hörnförbindningar i bänkskivor? Inga problem! </w:t>
      </w:r>
    </w:p>
    <w:p w14:paraId="3D1C07DB" w14:textId="6B36BCAC" w:rsidR="0030492B" w:rsidRPr="00E47C56" w:rsidRDefault="0030492B" w:rsidP="00924775">
      <w:pPr>
        <w:jc w:val="both"/>
        <w:rPr>
          <w:rFonts w:eastAsia="Times New Roman"/>
          <w:color w:val="191E2B"/>
          <w:szCs w:val="20"/>
        </w:rPr>
      </w:pPr>
      <w:r w:rsidRPr="00E47C56">
        <w:lastRenderedPageBreak/>
        <w:t xml:space="preserve">Att montera bänkskivor och foga ihop dem perfekt tillhör vardagen när man monterar kök. Tack vare frässchablonen för bänkskivor APS 900/2 är det superenkelt att fräsa och göra noggrant inpassade 90°-fogar i bänkskivor. Med den integrerade fastspänningen fixerar man schablonen för att få exakta resultat – även när man fräser i samma not flera gånger. APS kan användas för att fräsa bänkskivor med ett djup på 600 till 650 millimeter i en fastspänning – med förlängningsprofilerna till och med över 900 millimeter. Och fräsningen för vanliga kopplingsbeslag på skivans undersida går lätt med hjälp av två frässchabloner som kan positioneras fritt. Eftersom frässchablonen är av aluminium är den mycket robust. Den anodiserade ytan skyddar kopierringen mot oönskat slitage på styrkanten.Festool rekommenderar APS 900/2 i kombination med handöverfräsen OF 2200 eller OF 1400 samt en notfräs med vändskär med 14 mm diameter och en kopierring med 30 mm diameter. </w:t>
      </w:r>
    </w:p>
    <w:p w14:paraId="459B5B5D" w14:textId="77777777" w:rsidR="00875FD2" w:rsidRPr="00E47C56" w:rsidRDefault="00875FD2" w:rsidP="00593073">
      <w:pPr>
        <w:jc w:val="both"/>
        <w:rPr>
          <w:b/>
          <w:bCs/>
          <w:szCs w:val="20"/>
        </w:rPr>
      </w:pPr>
    </w:p>
    <w:p w14:paraId="3082D5EA" w14:textId="77777777" w:rsidR="00A71133" w:rsidRPr="00E47C56" w:rsidRDefault="00875FD2" w:rsidP="00593073">
      <w:pPr>
        <w:jc w:val="both"/>
        <w:rPr>
          <w:b/>
          <w:bCs/>
          <w:szCs w:val="20"/>
        </w:rPr>
      </w:pPr>
      <w:r w:rsidRPr="00E47C56">
        <w:rPr>
          <w:b/>
        </w:rPr>
        <w:t>Stora möjligheter med praktiska tillbehörs-Systainrar</w:t>
      </w:r>
    </w:p>
    <w:p w14:paraId="5E6CAA6F" w14:textId="5EADDD52" w:rsidR="00AF58E8" w:rsidRPr="00E47C56" w:rsidRDefault="00A71133" w:rsidP="00593073">
      <w:pPr>
        <w:jc w:val="both"/>
      </w:pPr>
      <w:r w:rsidRPr="00E47C56">
        <w:t xml:space="preserve">Festool har sammanställt olika tillbehörs-Systainrar där allt som behövs för ett visst arbete förvaras välordnat och alltid finns till hands när det ska användas. När man bygger möbler krävs till exempel exakta hålrader för hyllplan, bakstyckesinfästningar och beslag. </w:t>
      </w:r>
      <w:r w:rsidRPr="00E47C56">
        <w:rPr>
          <w:b/>
        </w:rPr>
        <w:t>Systainern med hålradsborrset LR 32-SYS</w:t>
      </w:r>
      <w:r w:rsidRPr="00E47C56">
        <w:t xml:space="preserve"> innehåller alla tillbehör som behövs för att göra exakta hålrader. Tillsammans med handöverfräsen OF 1010 eller OF 1400 och en styrskena FS 1400/2-LR 32 kan setet användas för exakta hålrader med 32- millimetersavstånd. Systainern LR 32-SYS är en idealisk, mobil lösning från Festool. Allt finns väl organiserat och inom räckhåll i en Systainer: rälsanslag, centreringsdorn, HW-beslagborr Ø 35 mm, HW-pluggborr Ø 5 mm (takformad spets), HW-pluggborr Ø 5 mm (med centreringsspets och förskär), 2 parallellanslag med justerbara stopp, skruvtvingar FSZ 120, 2 x längdanslag. Till detta finns dessutom passande LR-styrskenor i två längder på 1400 eller 2424 millimeter. </w:t>
      </w:r>
    </w:p>
    <w:p w14:paraId="4C3F6C2B" w14:textId="3D3CDC1E" w:rsidR="00A71133" w:rsidRPr="00E47C56" w:rsidRDefault="00046CA5" w:rsidP="00374FF4">
      <w:pPr>
        <w:jc w:val="both"/>
        <w:rPr>
          <w:rFonts w:eastAsiaTheme="minorHAnsi"/>
          <w:szCs w:val="20"/>
        </w:rPr>
      </w:pPr>
      <w:r w:rsidRPr="00E47C56">
        <w:t xml:space="preserve">Lika praktisk är Systainern med </w:t>
      </w:r>
      <w:r w:rsidRPr="00E47C56">
        <w:rPr>
          <w:b/>
        </w:rPr>
        <w:t xml:space="preserve">tillbehörsset ZS-OF 1010 M </w:t>
      </w:r>
      <w:r w:rsidRPr="00E47C56">
        <w:t xml:space="preserve">till handöverfräsen OF 1010. Den innehåller </w:t>
      </w:r>
      <w:r w:rsidRPr="00E47C56">
        <w:rPr>
          <w:rFonts w:eastAsiaTheme="minorHAnsi"/>
        </w:rPr>
        <w:t xml:space="preserve">många medhjälpare för fräsningen: rälsanslag, centreringsdorn, kopierringar och cirkelanslag samt glidsulor och mycket mer. Allt förvaras välordnat och lättåtkomligt. Fräsverktygen har speciella platser där de sitter skyddat. Systainern med </w:t>
      </w:r>
      <w:r w:rsidRPr="00E47C56">
        <w:rPr>
          <w:rFonts w:eastAsiaTheme="minorHAnsi"/>
          <w:b/>
        </w:rPr>
        <w:t xml:space="preserve">tillbehörsset ZS-OF </w:t>
      </w:r>
      <w:r w:rsidRPr="00E47C56">
        <w:rPr>
          <w:rFonts w:eastAsiaTheme="minorHAnsi"/>
          <w:b/>
        </w:rPr>
        <w:lastRenderedPageBreak/>
        <w:t xml:space="preserve">2200 </w:t>
      </w:r>
      <w:r w:rsidRPr="00E47C56">
        <w:rPr>
          <w:rFonts w:eastAsiaTheme="minorHAnsi"/>
        </w:rPr>
        <w:t xml:space="preserve">passar perfekt till handöverfräsen OF 2200. Där finns </w:t>
      </w:r>
      <w:r w:rsidRPr="00E47C56">
        <w:rPr>
          <w:color w:val="191E2B"/>
          <w:shd w:val="clear" w:color="auto" w:fill="FFFFFF"/>
        </w:rPr>
        <w:t>olika glidsulor, parallellanslag, rälsanslag för styrskenan och olika kopierringar. Med den är man rustad för alla jobb med OF 2200. Alltsammans ordnat och kompakt förpackat i Systainer³.</w:t>
      </w:r>
    </w:p>
    <w:p w14:paraId="10D3822D" w14:textId="77777777" w:rsidR="00A71133" w:rsidRPr="00E47C56" w:rsidRDefault="00A71133" w:rsidP="002D35B4">
      <w:pPr>
        <w:rPr>
          <w:rFonts w:eastAsiaTheme="minorHAnsi"/>
          <w:szCs w:val="20"/>
        </w:rPr>
      </w:pPr>
    </w:p>
    <w:p w14:paraId="3CD9FEAE" w14:textId="77777777" w:rsidR="00593073" w:rsidRPr="00E47C56" w:rsidRDefault="002D35B4" w:rsidP="00AA4CEC">
      <w:pPr>
        <w:jc w:val="both"/>
        <w:rPr>
          <w:b/>
          <w:bCs/>
          <w:szCs w:val="20"/>
        </w:rPr>
      </w:pPr>
      <w:r w:rsidRPr="00E47C56">
        <w:rPr>
          <w:b/>
        </w:rPr>
        <w:t>Fräsboxen – fräsar för alla tillfällen</w:t>
      </w:r>
    </w:p>
    <w:p w14:paraId="4B719E77" w14:textId="2A8D3F14" w:rsidR="00AA4CEC" w:rsidRPr="00E47C56" w:rsidRDefault="00593073" w:rsidP="00AA4CEC">
      <w:pPr>
        <w:jc w:val="both"/>
        <w:rPr>
          <w:b/>
          <w:bCs/>
          <w:i/>
          <w:iCs/>
          <w:color w:val="FF0000"/>
          <w:szCs w:val="20"/>
        </w:rPr>
      </w:pPr>
      <w:r w:rsidRPr="00E47C56">
        <w:t xml:space="preserve">Fräsboxen (Box-OF HW S8 Mix) är en säker förvaring för tio hårdmetallförstärkta fräsar av olika slag med skaft på åtta millimeter. Fräsarna kan användas för en mängd olika uppgifter, som profilfräsning, notfräsning och avrundning kanter osv. Boxen är idealisk för både bygget och verkstaden eftersom fräsarna förvaras säkert och överskådligt och är lätta att ta ut ur boxen. Boxen består av kantfräs, pluggborr, två notfräsar med borrskär, tre avrundningsfräsar, fasfräs, skivnotfräs och sinkfräs. </w:t>
      </w:r>
    </w:p>
    <w:p w14:paraId="5397D44C" w14:textId="7F8CD7D2" w:rsidR="00557D2A" w:rsidRPr="00E47C56" w:rsidRDefault="00557D2A" w:rsidP="00862C82">
      <w:pPr>
        <w:jc w:val="both"/>
      </w:pPr>
    </w:p>
    <w:p w14:paraId="7D42B1E0" w14:textId="60E2207A" w:rsidR="00FE66F9" w:rsidRPr="00E47C56" w:rsidRDefault="00935683" w:rsidP="00FE66F9">
      <w:pPr>
        <w:jc w:val="both"/>
        <w:rPr>
          <w:b/>
          <w:bCs/>
        </w:rPr>
      </w:pPr>
      <w:r w:rsidRPr="00E47C56">
        <w:rPr>
          <w:b/>
        </w:rPr>
        <w:t>LED-ljusring för</w:t>
      </w:r>
      <w:r w:rsidRPr="00E47C56">
        <w:rPr>
          <w:b/>
          <w:color w:val="FF0000"/>
        </w:rPr>
        <w:t xml:space="preserve"> </w:t>
      </w:r>
      <w:r w:rsidRPr="00E47C56">
        <w:rPr>
          <w:b/>
        </w:rPr>
        <w:t>OF 1010</w:t>
      </w:r>
    </w:p>
    <w:p w14:paraId="7C7BC01E" w14:textId="4ECF8EA6" w:rsidR="00FE66F9" w:rsidRPr="00E47C56" w:rsidRDefault="00BC6A1B" w:rsidP="006F32A4">
      <w:pPr>
        <w:jc w:val="both"/>
      </w:pPr>
      <w:r w:rsidRPr="00E47C56">
        <w:t>Ett annat nytt, lika smart tillbehör är LED-ljusringen till OF 1010 REBQ (fr.o.m. tillverkningsmånad 09-2021). Den är enkel att montera i efterhand och lyser upp från alla håll i två ljusstyrkor utan några skuggor. Ljusringen är integrerad direkt i grundplattan och därmed alltid nära arbetsobjektet. Man behöver bara sätta i ljusringen och klicka fast batterienheten. Lampan sitter kvar på handöverfräsen, medan batterienheten kan tas av vid behov. Genom den integrerade USB-C-anslutningen laddas ljusringen enkelt och kan lysa i upp till sex timmar.</w:t>
      </w:r>
    </w:p>
    <w:p w14:paraId="5916C997" w14:textId="77777777" w:rsidR="008F4F02" w:rsidRPr="00E47C56" w:rsidRDefault="008F4F02" w:rsidP="00AB7F06">
      <w:pPr>
        <w:jc w:val="both"/>
        <w:rPr>
          <w:b/>
          <w:bCs/>
        </w:rPr>
      </w:pPr>
    </w:p>
    <w:p w14:paraId="48F38BBB" w14:textId="41FA90D9" w:rsidR="0082542D" w:rsidRPr="00E47C56" w:rsidRDefault="0082542D" w:rsidP="00AB7F06">
      <w:pPr>
        <w:jc w:val="both"/>
        <w:rPr>
          <w:b/>
          <w:bCs/>
        </w:rPr>
      </w:pPr>
      <w:r w:rsidRPr="00E47C56">
        <w:rPr>
          <w:b/>
        </w:rPr>
        <w:t>Utan lämpliga tillbehör blir det inga perfekta arbetsresultat</w:t>
      </w:r>
    </w:p>
    <w:p w14:paraId="34963B0A" w14:textId="63D09824" w:rsidR="00B4737E" w:rsidRPr="00E47C56" w:rsidRDefault="001D5340" w:rsidP="001D5340">
      <w:pPr>
        <w:jc w:val="both"/>
      </w:pPr>
      <w:r w:rsidRPr="00E47C56">
        <w:t xml:space="preserve">”Festool utvecklar inte bara elverktyg, utan har också över 1 700 tillbehörsdelar som är perfekta medhjälpare för våra användare i ett enhetligt systemkoncept. När allt kommer omkring är ju ett elverktyg bara så bra som tillbehören man använder till det. För oss är det viktigt med precision och kvalitet, effektivitet och kompatibilitet. Våra tillbehörslösningar ökar produktiviteten och minskar efterbearbetningen. Målet är då att arbetet ska gå så smidigt som möjligt: från sågklingor och -blad, via slippapper och tillbehör för våra fräsar till lösningar för så gott som dammfritt arbete. Och eftersom tillbehören inte bara spelar en viktig roll för vårt systemutbud, utan framför allt för våra kunder och deras arbete, fokuserar vi på </w:t>
      </w:r>
      <w:r w:rsidRPr="00E47C56">
        <w:lastRenderedPageBreak/>
        <w:t>tillbehörslösningar som alltid är exakt anpassade till vårt system och det aktuella arbetet. 2024 är tillbehörens år hos Festool, och man kan se fram emot många spännande och smarta lösningar som ska underlätta arbetsvardagen ännu mer”, säger Sascha Menges, vd på Festool GmbH. Mer information finns på: www.festool.se</w:t>
      </w:r>
      <w:r w:rsidRPr="00E47C56">
        <w:br/>
        <w:t>___________________________________</w:t>
      </w:r>
    </w:p>
    <w:p w14:paraId="0263ABA1" w14:textId="31D5DEC9" w:rsidR="00250D62" w:rsidRPr="00E47C56" w:rsidRDefault="00B4737E" w:rsidP="00250D62">
      <w:pPr>
        <w:jc w:val="both"/>
        <w:rPr>
          <w:sz w:val="16"/>
          <w:szCs w:val="16"/>
        </w:rPr>
      </w:pPr>
      <w:r w:rsidRPr="00E47C56">
        <w:rPr>
          <w:sz w:val="16"/>
        </w:rPr>
        <w:t>Omfång ca 6.790 tecken (med mellanslag)</w:t>
      </w:r>
    </w:p>
    <w:p w14:paraId="356032A4" w14:textId="19F3BCC7" w:rsidR="0017596E" w:rsidRPr="00E47C56" w:rsidRDefault="0017596E" w:rsidP="009B102B">
      <w:pPr>
        <w:spacing w:line="240" w:lineRule="auto"/>
        <w:jc w:val="both"/>
        <w:rPr>
          <w:b/>
        </w:rPr>
      </w:pPr>
    </w:p>
    <w:p w14:paraId="2D7F3BAA" w14:textId="77777777" w:rsidR="005553C6" w:rsidRPr="00E47C56" w:rsidRDefault="005553C6" w:rsidP="009B102B">
      <w:pPr>
        <w:spacing w:line="240" w:lineRule="auto"/>
        <w:jc w:val="both"/>
        <w:rPr>
          <w:b/>
        </w:rPr>
      </w:pPr>
    </w:p>
    <w:p w14:paraId="00476AB3" w14:textId="77777777" w:rsidR="00B357EE" w:rsidRPr="00E47C56" w:rsidRDefault="00B357EE">
      <w:pPr>
        <w:spacing w:line="240" w:lineRule="auto"/>
        <w:rPr>
          <w:b/>
        </w:rPr>
      </w:pPr>
      <w:r w:rsidRPr="00E47C56">
        <w:br w:type="page"/>
      </w:r>
    </w:p>
    <w:p w14:paraId="46550267" w14:textId="10394637" w:rsidR="00380B1B" w:rsidRPr="00E47C56" w:rsidRDefault="000F429C" w:rsidP="009B102B">
      <w:pPr>
        <w:spacing w:line="240" w:lineRule="auto"/>
        <w:jc w:val="both"/>
        <w:rPr>
          <w:b/>
        </w:rPr>
      </w:pPr>
      <w:r w:rsidRPr="00E47C56">
        <w:rPr>
          <w:b/>
        </w:rPr>
        <w:lastRenderedPageBreak/>
        <w:t xml:space="preserve">Bildpresentation </w:t>
      </w:r>
    </w:p>
    <w:p w14:paraId="4649FC10" w14:textId="77777777" w:rsidR="00877EBD" w:rsidRPr="00E47C56" w:rsidRDefault="00877EBD" w:rsidP="009B102B">
      <w:pPr>
        <w:spacing w:line="240" w:lineRule="auto"/>
        <w:jc w:val="both"/>
        <w:rPr>
          <w:b/>
          <w:color w:val="FF0000"/>
        </w:rPr>
      </w:pPr>
    </w:p>
    <w:tbl>
      <w:tblPr>
        <w:tblW w:w="7230"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552"/>
        <w:gridCol w:w="4678"/>
      </w:tblGrid>
      <w:tr w:rsidR="00BD0C6B" w:rsidRPr="00E47C56" w14:paraId="1CC85A17" w14:textId="77777777" w:rsidTr="78F9F201">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1F57D911" w14:textId="152B4067" w:rsidR="00BD0C6B" w:rsidRPr="00E47C56" w:rsidRDefault="008F4F02" w:rsidP="009B102B">
            <w:pPr>
              <w:spacing w:line="240" w:lineRule="auto"/>
              <w:rPr>
                <w:noProof/>
              </w:rPr>
            </w:pPr>
            <w:r w:rsidRPr="00E47C56">
              <w:rPr>
                <w:noProof/>
              </w:rPr>
              <w:drawing>
                <wp:inline distT="0" distB="0" distL="0" distR="0" wp14:anchorId="37527926" wp14:editId="71FE7673">
                  <wp:extent cx="1483360" cy="1005205"/>
                  <wp:effectExtent l="0" t="0" r="2540" b="4445"/>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483360" cy="1005205"/>
                          </a:xfrm>
                          <a:prstGeom prst="rect">
                            <a:avLst/>
                          </a:prstGeom>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4FD937A9" w14:textId="77777777" w:rsidR="00870F3E" w:rsidRPr="00E47C56" w:rsidRDefault="00870F3E" w:rsidP="009B102B">
            <w:pPr>
              <w:spacing w:line="240" w:lineRule="auto"/>
            </w:pPr>
          </w:p>
          <w:p w14:paraId="33950C01" w14:textId="77777777" w:rsidR="008F4F02" w:rsidRPr="00E47C56" w:rsidRDefault="008F4F02" w:rsidP="009B102B">
            <w:pPr>
              <w:spacing w:line="240" w:lineRule="auto"/>
              <w:rPr>
                <w:b/>
                <w:bCs/>
              </w:rPr>
            </w:pPr>
            <w:r w:rsidRPr="00E47C56">
              <w:rPr>
                <w:b/>
              </w:rPr>
              <w:t>Bild: Festool-AC-Routing-01.jpg</w:t>
            </w:r>
          </w:p>
          <w:p w14:paraId="06FFC229" w14:textId="39360DFB" w:rsidR="008F4F02" w:rsidRPr="00E47C56" w:rsidRDefault="005A189D" w:rsidP="009B102B">
            <w:pPr>
              <w:spacing w:line="240" w:lineRule="auto"/>
            </w:pPr>
            <w:r w:rsidRPr="00E47C56">
              <w:t>Med multifrässchablonerna MFS 400 och 700 har Festool den perfekta lösningen: ställ in en gång, och fräs sedan hur mycket som helst.</w:t>
            </w:r>
          </w:p>
        </w:tc>
      </w:tr>
      <w:tr w:rsidR="00F407E1" w:rsidRPr="00E47C56" w14:paraId="242AC806" w14:textId="77777777" w:rsidTr="78F9F201">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3BDDDB32" w14:textId="0DAEE58A" w:rsidR="00F407E1" w:rsidRPr="00E47C56" w:rsidRDefault="008F4F02" w:rsidP="009B102B">
            <w:pPr>
              <w:spacing w:line="240" w:lineRule="auto"/>
              <w:rPr>
                <w:noProof/>
              </w:rPr>
            </w:pPr>
            <w:r w:rsidRPr="00E47C56">
              <w:rPr>
                <w:noProof/>
              </w:rPr>
              <w:drawing>
                <wp:inline distT="0" distB="0" distL="0" distR="0" wp14:anchorId="09A89AB4" wp14:editId="2053D051">
                  <wp:extent cx="1483360" cy="972185"/>
                  <wp:effectExtent l="0" t="0" r="2540" b="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483360" cy="972185"/>
                          </a:xfrm>
                          <a:prstGeom prst="rect">
                            <a:avLst/>
                          </a:prstGeom>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7569E85A" w14:textId="77777777" w:rsidR="00F407E1" w:rsidRPr="00E47C56" w:rsidRDefault="00F407E1" w:rsidP="009B102B">
            <w:pPr>
              <w:spacing w:line="240" w:lineRule="auto"/>
              <w:rPr>
                <w:b/>
                <w:bCs/>
                <w:noProof/>
              </w:rPr>
            </w:pPr>
          </w:p>
          <w:p w14:paraId="7B03AD71" w14:textId="45B03B80" w:rsidR="008F4F02" w:rsidRPr="00E47C56" w:rsidRDefault="008F4F02" w:rsidP="008F4F02">
            <w:pPr>
              <w:spacing w:line="240" w:lineRule="auto"/>
              <w:rPr>
                <w:b/>
                <w:bCs/>
              </w:rPr>
            </w:pPr>
            <w:r w:rsidRPr="00E47C56">
              <w:rPr>
                <w:b/>
              </w:rPr>
              <w:t>Bild: Festool-AC-Routing-02.jpg</w:t>
            </w:r>
          </w:p>
          <w:p w14:paraId="294715EE" w14:textId="0453CFDD" w:rsidR="005A189D" w:rsidRPr="00E47C56" w:rsidRDefault="005A189D" w:rsidP="005A189D">
            <w:pPr>
              <w:spacing w:line="240" w:lineRule="auto"/>
              <w:rPr>
                <w:b/>
              </w:rPr>
            </w:pPr>
            <w:r w:rsidRPr="00E47C56">
              <w:t>Schabloner med många möjligheter: MFS 400 och MFS 700</w:t>
            </w:r>
            <w:r w:rsidRPr="00E47C56">
              <w:rPr>
                <w:b/>
              </w:rPr>
              <w:t xml:space="preserve"> </w:t>
            </w:r>
          </w:p>
          <w:p w14:paraId="492ED193" w14:textId="0E306C49" w:rsidR="008F4F02" w:rsidRPr="00E47C56" w:rsidRDefault="008F4F02" w:rsidP="005A189D">
            <w:pPr>
              <w:rPr>
                <w:b/>
                <w:bCs/>
                <w:noProof/>
              </w:rPr>
            </w:pPr>
          </w:p>
        </w:tc>
      </w:tr>
      <w:tr w:rsidR="00F407E1" w:rsidRPr="00E47C56" w14:paraId="1C9D8E96" w14:textId="77777777" w:rsidTr="78F9F201">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254AC089" w14:textId="2EA36878" w:rsidR="00F407E1" w:rsidRPr="00E47C56" w:rsidRDefault="008F4F02" w:rsidP="009B102B">
            <w:pPr>
              <w:spacing w:line="240" w:lineRule="auto"/>
              <w:rPr>
                <w:noProof/>
              </w:rPr>
            </w:pPr>
            <w:r w:rsidRPr="00E47C56">
              <w:rPr>
                <w:noProof/>
              </w:rPr>
              <w:drawing>
                <wp:inline distT="0" distB="0" distL="0" distR="0" wp14:anchorId="4DEBA2C1" wp14:editId="63CFA233">
                  <wp:extent cx="1483360" cy="950595"/>
                  <wp:effectExtent l="0" t="0" r="2540" b="1905"/>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483360" cy="950595"/>
                          </a:xfrm>
                          <a:prstGeom prst="rect">
                            <a:avLst/>
                          </a:prstGeom>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0C985046" w14:textId="77777777" w:rsidR="00902E55" w:rsidRPr="00E47C56" w:rsidRDefault="00902E55" w:rsidP="009B102B">
            <w:pPr>
              <w:spacing w:line="240" w:lineRule="auto"/>
              <w:rPr>
                <w:b/>
                <w:bCs/>
                <w:noProof/>
              </w:rPr>
            </w:pPr>
          </w:p>
          <w:p w14:paraId="4A4C5729" w14:textId="5C67A48E" w:rsidR="008F4F02" w:rsidRPr="00E47C56" w:rsidRDefault="008F4F02" w:rsidP="008F4F02">
            <w:pPr>
              <w:spacing w:line="240" w:lineRule="auto"/>
              <w:rPr>
                <w:b/>
                <w:bCs/>
              </w:rPr>
            </w:pPr>
            <w:r w:rsidRPr="00E47C56">
              <w:rPr>
                <w:b/>
              </w:rPr>
              <w:t>Bild: Festool-AC-Routing-03.jpg</w:t>
            </w:r>
          </w:p>
          <w:p w14:paraId="35030616" w14:textId="77777777" w:rsidR="00F13DFB" w:rsidRPr="00E47C56" w:rsidRDefault="00F13DFB" w:rsidP="00F13DFB">
            <w:pPr>
              <w:spacing w:line="240" w:lineRule="auto"/>
              <w:jc w:val="both"/>
            </w:pPr>
            <w:r w:rsidRPr="00E47C56">
              <w:t xml:space="preserve">Hörnförbindningar i bänkskivor – </w:t>
            </w:r>
          </w:p>
          <w:p w14:paraId="500D4A64" w14:textId="479D8E56" w:rsidR="00F13DFB" w:rsidRPr="00E47C56" w:rsidRDefault="00F13DFB" w:rsidP="00F13DFB">
            <w:pPr>
              <w:spacing w:line="240" w:lineRule="auto"/>
              <w:jc w:val="both"/>
            </w:pPr>
            <w:r w:rsidRPr="00E47C56">
              <w:t>inga problem med APS 900/2.</w:t>
            </w:r>
          </w:p>
          <w:p w14:paraId="3FC8FCF8" w14:textId="5FFF5E69" w:rsidR="008F4F02" w:rsidRPr="00E47C56" w:rsidRDefault="008F4F02" w:rsidP="009B102B">
            <w:pPr>
              <w:spacing w:line="240" w:lineRule="auto"/>
              <w:rPr>
                <w:b/>
                <w:bCs/>
                <w:noProof/>
              </w:rPr>
            </w:pPr>
          </w:p>
        </w:tc>
      </w:tr>
      <w:tr w:rsidR="00C73C0C" w:rsidRPr="00E47C56" w14:paraId="3B96345A" w14:textId="77777777" w:rsidTr="78F9F201">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2408BF4A" w14:textId="79ACD699" w:rsidR="00C73C0C" w:rsidRPr="00E47C56" w:rsidRDefault="008F4F02" w:rsidP="009B102B">
            <w:pPr>
              <w:spacing w:line="240" w:lineRule="auto"/>
              <w:rPr>
                <w:noProof/>
              </w:rPr>
            </w:pPr>
            <w:r w:rsidRPr="00E47C56">
              <w:rPr>
                <w:noProof/>
              </w:rPr>
              <w:drawing>
                <wp:inline distT="0" distB="0" distL="0" distR="0" wp14:anchorId="76B192D5" wp14:editId="155ADAE9">
                  <wp:extent cx="1483360" cy="961390"/>
                  <wp:effectExtent l="0" t="0" r="2540" b="0"/>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483360" cy="961390"/>
                          </a:xfrm>
                          <a:prstGeom prst="rect">
                            <a:avLst/>
                          </a:prstGeom>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7852406F" w14:textId="77777777" w:rsidR="00902E55" w:rsidRPr="00E47C56" w:rsidRDefault="00902E55" w:rsidP="009B102B">
            <w:pPr>
              <w:spacing w:line="240" w:lineRule="auto"/>
              <w:rPr>
                <w:b/>
                <w:bCs/>
                <w:noProof/>
              </w:rPr>
            </w:pPr>
          </w:p>
          <w:p w14:paraId="067EDEC9" w14:textId="38AD4535" w:rsidR="008F4F02" w:rsidRPr="00E47C56" w:rsidRDefault="008F4F02" w:rsidP="008F4F02">
            <w:pPr>
              <w:spacing w:line="240" w:lineRule="auto"/>
              <w:rPr>
                <w:b/>
                <w:bCs/>
              </w:rPr>
            </w:pPr>
            <w:r w:rsidRPr="00E47C56">
              <w:rPr>
                <w:b/>
              </w:rPr>
              <w:t>Bild: Festool-AC-Routing-04.jpg</w:t>
            </w:r>
          </w:p>
          <w:p w14:paraId="7E9F2D35" w14:textId="48A9ADA3" w:rsidR="008F4F02" w:rsidRPr="00E47C56" w:rsidRDefault="00F13DFB" w:rsidP="009B102B">
            <w:pPr>
              <w:spacing w:line="240" w:lineRule="auto"/>
              <w:rPr>
                <w:b/>
                <w:bCs/>
                <w:noProof/>
              </w:rPr>
            </w:pPr>
            <w:r w:rsidRPr="00E47C56">
              <w:t>APS 900/2 är idealisk för hörn- och skivfogar.</w:t>
            </w:r>
          </w:p>
        </w:tc>
      </w:tr>
      <w:tr w:rsidR="00471F99" w:rsidRPr="00E47C56" w14:paraId="6F93FC2F" w14:textId="77777777" w:rsidTr="78F9F201">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633C8884" w14:textId="77777777" w:rsidR="00F13DFB" w:rsidRPr="00E47C56" w:rsidRDefault="00F13DFB" w:rsidP="009B102B">
            <w:pPr>
              <w:spacing w:line="240" w:lineRule="auto"/>
              <w:rPr>
                <w:noProof/>
              </w:rPr>
            </w:pPr>
          </w:p>
          <w:p w14:paraId="614A9D5F" w14:textId="77777777" w:rsidR="00F13DFB" w:rsidRPr="00E47C56" w:rsidRDefault="00F13DFB" w:rsidP="009B102B">
            <w:pPr>
              <w:spacing w:line="240" w:lineRule="auto"/>
              <w:rPr>
                <w:noProof/>
              </w:rPr>
            </w:pPr>
          </w:p>
          <w:p w14:paraId="1A4B3C7A" w14:textId="437F046A" w:rsidR="00F13DFB" w:rsidRPr="00E47C56" w:rsidRDefault="00F13DFB" w:rsidP="009B102B">
            <w:pPr>
              <w:spacing w:line="240" w:lineRule="auto"/>
              <w:rPr>
                <w:noProof/>
              </w:rPr>
            </w:pPr>
            <w:r w:rsidRPr="00E47C56">
              <w:rPr>
                <w:noProof/>
              </w:rPr>
              <w:drawing>
                <wp:inline distT="0" distB="0" distL="0" distR="0" wp14:anchorId="7AD93F2E" wp14:editId="7B59BE65">
                  <wp:extent cx="1483360" cy="788035"/>
                  <wp:effectExtent l="0" t="0" r="254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483360" cy="788035"/>
                          </a:xfrm>
                          <a:prstGeom prst="rect">
                            <a:avLst/>
                          </a:prstGeom>
                        </pic:spPr>
                      </pic:pic>
                    </a:graphicData>
                  </a:graphic>
                </wp:inline>
              </w:drawing>
            </w:r>
          </w:p>
          <w:p w14:paraId="42F0CCB1" w14:textId="77777777" w:rsidR="00F13DFB" w:rsidRPr="00E47C56" w:rsidRDefault="00F13DFB" w:rsidP="009B102B">
            <w:pPr>
              <w:spacing w:line="240" w:lineRule="auto"/>
              <w:rPr>
                <w:noProof/>
              </w:rPr>
            </w:pPr>
          </w:p>
          <w:p w14:paraId="0B9F2FFA" w14:textId="0F303DCB" w:rsidR="00F13DFB" w:rsidRPr="00E47C56" w:rsidRDefault="00F13DFB" w:rsidP="009B102B">
            <w:pPr>
              <w:spacing w:line="240" w:lineRule="auto"/>
              <w:rPr>
                <w:noProof/>
              </w:rPr>
            </w:pPr>
            <w:r w:rsidRPr="00E47C56">
              <w:rPr>
                <w:noProof/>
              </w:rPr>
              <w:drawing>
                <wp:inline distT="0" distB="0" distL="0" distR="0" wp14:anchorId="48BF60F3" wp14:editId="70F719B3">
                  <wp:extent cx="1483360" cy="1017270"/>
                  <wp:effectExtent l="0" t="0" r="254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483360" cy="1017270"/>
                          </a:xfrm>
                          <a:prstGeom prst="rect">
                            <a:avLst/>
                          </a:prstGeom>
                        </pic:spPr>
                      </pic:pic>
                    </a:graphicData>
                  </a:graphic>
                </wp:inline>
              </w:drawing>
            </w:r>
          </w:p>
          <w:p w14:paraId="035A4B4B" w14:textId="77777777" w:rsidR="00F13DFB" w:rsidRPr="00E47C56" w:rsidRDefault="00F13DFB" w:rsidP="009B102B">
            <w:pPr>
              <w:spacing w:line="240" w:lineRule="auto"/>
              <w:rPr>
                <w:noProof/>
              </w:rPr>
            </w:pPr>
          </w:p>
          <w:p w14:paraId="69DE91E1" w14:textId="535BC9D1" w:rsidR="00471F99" w:rsidRPr="00E47C56" w:rsidRDefault="00FD698A" w:rsidP="009B102B">
            <w:pPr>
              <w:spacing w:line="240" w:lineRule="auto"/>
              <w:rPr>
                <w:noProof/>
              </w:rPr>
            </w:pPr>
            <w:r w:rsidRPr="00E47C56">
              <w:rPr>
                <w:noProof/>
              </w:rPr>
              <w:lastRenderedPageBreak/>
              <w:drawing>
                <wp:inline distT="0" distB="0" distL="0" distR="0" wp14:anchorId="65E10130" wp14:editId="03F772D8">
                  <wp:extent cx="1483360" cy="965835"/>
                  <wp:effectExtent l="0" t="0" r="2540" b="5715"/>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483360" cy="965835"/>
                          </a:xfrm>
                          <a:prstGeom prst="rect">
                            <a:avLst/>
                          </a:prstGeom>
                        </pic:spPr>
                      </pic:pic>
                    </a:graphicData>
                  </a:graphic>
                </wp:inline>
              </w:drawing>
            </w:r>
          </w:p>
          <w:p w14:paraId="71E6723F" w14:textId="77777777" w:rsidR="00F13DFB" w:rsidRPr="00E47C56" w:rsidRDefault="00F13DFB" w:rsidP="009B102B">
            <w:pPr>
              <w:spacing w:line="240" w:lineRule="auto"/>
              <w:rPr>
                <w:noProof/>
              </w:rPr>
            </w:pPr>
          </w:p>
          <w:p w14:paraId="306C71BF" w14:textId="77777777" w:rsidR="00FD698A" w:rsidRPr="00E47C56" w:rsidRDefault="00FD698A" w:rsidP="009B102B">
            <w:pPr>
              <w:spacing w:line="240" w:lineRule="auto"/>
              <w:rPr>
                <w:noProof/>
              </w:rPr>
            </w:pPr>
          </w:p>
          <w:p w14:paraId="61EF04B3" w14:textId="77777777" w:rsidR="00FD698A" w:rsidRPr="00E47C56" w:rsidRDefault="00FD698A" w:rsidP="009B102B">
            <w:pPr>
              <w:spacing w:line="240" w:lineRule="auto"/>
              <w:rPr>
                <w:noProof/>
              </w:rPr>
            </w:pPr>
            <w:r w:rsidRPr="00E47C56">
              <w:rPr>
                <w:noProof/>
              </w:rPr>
              <w:drawing>
                <wp:inline distT="0" distB="0" distL="0" distR="0" wp14:anchorId="5962EBA6" wp14:editId="77954465">
                  <wp:extent cx="1483360" cy="963930"/>
                  <wp:effectExtent l="0" t="0" r="2540" b="7620"/>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483360" cy="963930"/>
                          </a:xfrm>
                          <a:prstGeom prst="rect">
                            <a:avLst/>
                          </a:prstGeom>
                        </pic:spPr>
                      </pic:pic>
                    </a:graphicData>
                  </a:graphic>
                </wp:inline>
              </w:drawing>
            </w:r>
          </w:p>
          <w:p w14:paraId="169D7324" w14:textId="0C9208A9" w:rsidR="00100896" w:rsidRPr="00E47C56" w:rsidRDefault="00100896" w:rsidP="009B102B">
            <w:pPr>
              <w:spacing w:line="240" w:lineRule="auto"/>
              <w:rPr>
                <w:noProof/>
              </w:rPr>
            </w:pPr>
          </w:p>
        </w:tc>
        <w:tc>
          <w:tcPr>
            <w:tcW w:w="4678" w:type="dxa"/>
            <w:tcBorders>
              <w:top w:val="dotted" w:sz="4" w:space="0" w:color="auto"/>
              <w:left w:val="dotted" w:sz="4" w:space="0" w:color="auto"/>
              <w:bottom w:val="dotted" w:sz="4" w:space="0" w:color="auto"/>
              <w:right w:val="dotted" w:sz="4" w:space="0" w:color="auto"/>
            </w:tcBorders>
          </w:tcPr>
          <w:p w14:paraId="6F51CFAA" w14:textId="77777777" w:rsidR="00471F99" w:rsidRPr="00E47C56" w:rsidRDefault="00471F99" w:rsidP="009B102B">
            <w:pPr>
              <w:spacing w:line="240" w:lineRule="auto"/>
              <w:rPr>
                <w:b/>
                <w:bCs/>
                <w:noProof/>
              </w:rPr>
            </w:pPr>
          </w:p>
          <w:p w14:paraId="30989609" w14:textId="3EC8455A" w:rsidR="008F4F02" w:rsidRPr="00E47C56" w:rsidRDefault="008F4F02" w:rsidP="008F4F02">
            <w:pPr>
              <w:spacing w:line="240" w:lineRule="auto"/>
              <w:rPr>
                <w:b/>
                <w:bCs/>
              </w:rPr>
            </w:pPr>
            <w:r w:rsidRPr="00E47C56">
              <w:rPr>
                <w:b/>
              </w:rPr>
              <w:t>Bild: Festool-AC-Routing-05.jpg</w:t>
            </w:r>
          </w:p>
          <w:p w14:paraId="4C553886" w14:textId="5A1FE5AD" w:rsidR="00571F20" w:rsidRPr="00E47C56" w:rsidRDefault="00571F20" w:rsidP="00CB1D9C">
            <w:pPr>
              <w:spacing w:line="240" w:lineRule="auto"/>
              <w:rPr>
                <w:b/>
              </w:rPr>
            </w:pPr>
            <w:r w:rsidRPr="00E47C56">
              <w:rPr>
                <w:b/>
              </w:rPr>
              <w:t>Systainer med hålradsborrset LR 32-SYS</w:t>
            </w:r>
            <w:r w:rsidRPr="00E47C56">
              <w:t xml:space="preserve"> rälsanslag, centreringsdorn, HW-beslagborr, HW-pluggborr, 2 parallellanslag med justerbara stopp, skruvtvingar, 2 x längdanslag.</w:t>
            </w:r>
          </w:p>
          <w:p w14:paraId="743D2BC2" w14:textId="77777777" w:rsidR="00FD698A" w:rsidRPr="00E47C56" w:rsidRDefault="00FD698A" w:rsidP="009B102B">
            <w:pPr>
              <w:spacing w:line="240" w:lineRule="auto"/>
              <w:rPr>
                <w:b/>
                <w:bCs/>
                <w:noProof/>
              </w:rPr>
            </w:pPr>
          </w:p>
          <w:p w14:paraId="69C4A756" w14:textId="1D514F74" w:rsidR="00FD698A" w:rsidRPr="00E47C56" w:rsidRDefault="00FD698A" w:rsidP="00FD698A">
            <w:pPr>
              <w:spacing w:line="240" w:lineRule="auto"/>
              <w:rPr>
                <w:b/>
                <w:bCs/>
              </w:rPr>
            </w:pPr>
            <w:r w:rsidRPr="00E47C56">
              <w:rPr>
                <w:b/>
              </w:rPr>
              <w:t>Bild: Festool-AC-Routing-06.jpg</w:t>
            </w:r>
          </w:p>
          <w:p w14:paraId="7E79E419" w14:textId="059F96F6" w:rsidR="003A5356" w:rsidRPr="00E47C56" w:rsidRDefault="00571F20" w:rsidP="009B102B">
            <w:pPr>
              <w:spacing w:line="240" w:lineRule="auto"/>
              <w:rPr>
                <w:b/>
                <w:bCs/>
                <w:noProof/>
              </w:rPr>
            </w:pPr>
            <w:r w:rsidRPr="00E47C56">
              <w:t>Systainern LR 32-SYS är en idealisk, mobil lösning från Festool: allt finns väl organiserat och inom räckhåll i en Systainer.</w:t>
            </w:r>
          </w:p>
          <w:p w14:paraId="55A5D136" w14:textId="77777777" w:rsidR="003A5356" w:rsidRPr="00E47C56" w:rsidRDefault="003A5356" w:rsidP="009B102B">
            <w:pPr>
              <w:spacing w:line="240" w:lineRule="auto"/>
              <w:rPr>
                <w:b/>
                <w:bCs/>
                <w:noProof/>
              </w:rPr>
            </w:pPr>
          </w:p>
          <w:p w14:paraId="2814D3A2" w14:textId="77777777" w:rsidR="003A5356" w:rsidRPr="00E47C56" w:rsidRDefault="003A5356" w:rsidP="009B102B">
            <w:pPr>
              <w:spacing w:line="240" w:lineRule="auto"/>
              <w:rPr>
                <w:b/>
                <w:bCs/>
                <w:noProof/>
              </w:rPr>
            </w:pPr>
          </w:p>
          <w:p w14:paraId="2BA39A03" w14:textId="57CCA0A7" w:rsidR="003A5356" w:rsidRPr="00E47C56" w:rsidRDefault="003A5356" w:rsidP="003A5356">
            <w:pPr>
              <w:spacing w:line="240" w:lineRule="auto"/>
              <w:rPr>
                <w:b/>
                <w:bCs/>
              </w:rPr>
            </w:pPr>
            <w:r w:rsidRPr="00E47C56">
              <w:rPr>
                <w:b/>
              </w:rPr>
              <w:lastRenderedPageBreak/>
              <w:t>Bild: Festool-AC-Routing-07.jpg</w:t>
            </w:r>
          </w:p>
          <w:p w14:paraId="7AE07664" w14:textId="4537A891" w:rsidR="003A5356" w:rsidRPr="00E47C56" w:rsidRDefault="00571F20" w:rsidP="003A5356">
            <w:pPr>
              <w:spacing w:line="240" w:lineRule="auto"/>
              <w:rPr>
                <w:b/>
                <w:bCs/>
              </w:rPr>
            </w:pPr>
            <w:r w:rsidRPr="00E47C56">
              <w:t>Med handöverfräsen OF 1010 eller OF 1400 och en styrskena FS 1400/2-LR 32 kan setet användas för exakta hålrader med 32-millimetersavstånd.</w:t>
            </w:r>
          </w:p>
          <w:p w14:paraId="58C3517F" w14:textId="77777777" w:rsidR="003A5356" w:rsidRPr="00E47C56" w:rsidRDefault="003A5356" w:rsidP="003A5356">
            <w:pPr>
              <w:spacing w:line="240" w:lineRule="auto"/>
              <w:rPr>
                <w:b/>
                <w:bCs/>
              </w:rPr>
            </w:pPr>
          </w:p>
          <w:p w14:paraId="49E0FA3A" w14:textId="77777777" w:rsidR="003A5356" w:rsidRPr="00E47C56" w:rsidRDefault="003A5356" w:rsidP="003A5356">
            <w:pPr>
              <w:spacing w:line="240" w:lineRule="auto"/>
              <w:rPr>
                <w:b/>
                <w:bCs/>
              </w:rPr>
            </w:pPr>
          </w:p>
          <w:p w14:paraId="6CA16306" w14:textId="4A062DC9" w:rsidR="003A5356" w:rsidRPr="00E47C56" w:rsidRDefault="003A5356" w:rsidP="003A5356">
            <w:pPr>
              <w:spacing w:line="240" w:lineRule="auto"/>
              <w:rPr>
                <w:b/>
                <w:bCs/>
              </w:rPr>
            </w:pPr>
            <w:r w:rsidRPr="00E47C56">
              <w:rPr>
                <w:b/>
              </w:rPr>
              <w:t>Bild: Festool-AC-Routing-08.jpg</w:t>
            </w:r>
          </w:p>
          <w:p w14:paraId="46BD70E9" w14:textId="24E0E45E" w:rsidR="003A5356" w:rsidRPr="00E47C56" w:rsidRDefault="00CC56B5" w:rsidP="003A5356">
            <w:pPr>
              <w:spacing w:line="240" w:lineRule="auto"/>
              <w:rPr>
                <w:b/>
                <w:bCs/>
              </w:rPr>
            </w:pPr>
            <w:r w:rsidRPr="00E47C56">
              <w:t>Festool har passande LR-styrskenor i två längder på 1400 eller 2424 millimeter för exakta hålrader.</w:t>
            </w:r>
          </w:p>
          <w:p w14:paraId="3156F223" w14:textId="3B5BAB97" w:rsidR="003A5356" w:rsidRPr="00E47C56" w:rsidRDefault="003A5356" w:rsidP="009B102B">
            <w:pPr>
              <w:spacing w:line="240" w:lineRule="auto"/>
              <w:rPr>
                <w:b/>
                <w:bCs/>
                <w:noProof/>
              </w:rPr>
            </w:pPr>
          </w:p>
        </w:tc>
      </w:tr>
      <w:tr w:rsidR="00100896" w:rsidRPr="00E47C56" w14:paraId="2482D0E8" w14:textId="77777777" w:rsidTr="78F9F201">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7BC49EC7" w14:textId="77777777" w:rsidR="00100896" w:rsidRPr="00E47C56" w:rsidRDefault="00100896" w:rsidP="009B102B">
            <w:pPr>
              <w:spacing w:line="240" w:lineRule="auto"/>
              <w:rPr>
                <w:noProof/>
              </w:rPr>
            </w:pPr>
            <w:r w:rsidRPr="00E47C56">
              <w:rPr>
                <w:noProof/>
              </w:rPr>
              <w:lastRenderedPageBreak/>
              <w:drawing>
                <wp:inline distT="0" distB="0" distL="0" distR="0" wp14:anchorId="6CAE1755" wp14:editId="6DC21708">
                  <wp:extent cx="1483360" cy="966470"/>
                  <wp:effectExtent l="0" t="0" r="2540" b="508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screen">
                            <a:extLst>
                              <a:ext uri="{28A0092B-C50C-407E-A947-70E740481C1C}">
                                <a14:useLocalDpi xmlns:a14="http://schemas.microsoft.com/office/drawing/2010/main"/>
                              </a:ext>
                            </a:extLst>
                          </a:blip>
                          <a:stretch>
                            <a:fillRect/>
                          </a:stretch>
                        </pic:blipFill>
                        <pic:spPr>
                          <a:xfrm>
                            <a:off x="0" y="0"/>
                            <a:ext cx="1483360" cy="966470"/>
                          </a:xfrm>
                          <a:prstGeom prst="rect">
                            <a:avLst/>
                          </a:prstGeom>
                        </pic:spPr>
                      </pic:pic>
                    </a:graphicData>
                  </a:graphic>
                </wp:inline>
              </w:drawing>
            </w:r>
          </w:p>
          <w:p w14:paraId="10F0DF9F" w14:textId="77777777" w:rsidR="00100896" w:rsidRPr="00E47C56" w:rsidRDefault="00100896" w:rsidP="009B102B">
            <w:pPr>
              <w:spacing w:line="240" w:lineRule="auto"/>
              <w:rPr>
                <w:noProof/>
              </w:rPr>
            </w:pPr>
            <w:r w:rsidRPr="00E47C56">
              <w:rPr>
                <w:noProof/>
              </w:rPr>
              <w:drawing>
                <wp:inline distT="0" distB="0" distL="0" distR="0" wp14:anchorId="60E74723" wp14:editId="1CCE51C7">
                  <wp:extent cx="1156854" cy="1106836"/>
                  <wp:effectExtent l="0" t="0" r="5715"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screen">
                            <a:extLst>
                              <a:ext uri="{28A0092B-C50C-407E-A947-70E740481C1C}">
                                <a14:useLocalDpi xmlns:a14="http://schemas.microsoft.com/office/drawing/2010/main"/>
                              </a:ext>
                            </a:extLst>
                          </a:blip>
                          <a:stretch>
                            <a:fillRect/>
                          </a:stretch>
                        </pic:blipFill>
                        <pic:spPr>
                          <a:xfrm>
                            <a:off x="0" y="0"/>
                            <a:ext cx="1161807" cy="1111575"/>
                          </a:xfrm>
                          <a:prstGeom prst="rect">
                            <a:avLst/>
                          </a:prstGeom>
                        </pic:spPr>
                      </pic:pic>
                    </a:graphicData>
                  </a:graphic>
                </wp:inline>
              </w:drawing>
            </w:r>
          </w:p>
          <w:p w14:paraId="68717D73" w14:textId="77777777" w:rsidR="00100896" w:rsidRPr="00E47C56" w:rsidRDefault="00100896" w:rsidP="009B102B">
            <w:pPr>
              <w:spacing w:line="240" w:lineRule="auto"/>
              <w:rPr>
                <w:noProof/>
              </w:rPr>
            </w:pPr>
          </w:p>
          <w:p w14:paraId="6C23EC21" w14:textId="3823DE36" w:rsidR="00100896" w:rsidRPr="00E47C56" w:rsidRDefault="00100896" w:rsidP="009B102B">
            <w:pPr>
              <w:spacing w:line="240" w:lineRule="auto"/>
              <w:rPr>
                <w:noProof/>
              </w:rPr>
            </w:pPr>
            <w:r w:rsidRPr="00E47C56">
              <w:rPr>
                <w:noProof/>
              </w:rPr>
              <w:drawing>
                <wp:inline distT="0" distB="0" distL="0" distR="0" wp14:anchorId="53108A0B" wp14:editId="3C8CAC53">
                  <wp:extent cx="1483360" cy="1007110"/>
                  <wp:effectExtent l="0" t="0" r="2540" b="254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screen">
                            <a:extLst>
                              <a:ext uri="{28A0092B-C50C-407E-A947-70E740481C1C}">
                                <a14:useLocalDpi xmlns:a14="http://schemas.microsoft.com/office/drawing/2010/main"/>
                              </a:ext>
                            </a:extLst>
                          </a:blip>
                          <a:stretch>
                            <a:fillRect/>
                          </a:stretch>
                        </pic:blipFill>
                        <pic:spPr>
                          <a:xfrm>
                            <a:off x="0" y="0"/>
                            <a:ext cx="1483360" cy="1007110"/>
                          </a:xfrm>
                          <a:prstGeom prst="rect">
                            <a:avLst/>
                          </a:prstGeom>
                        </pic:spPr>
                      </pic:pic>
                    </a:graphicData>
                  </a:graphic>
                </wp:inline>
              </w:drawing>
            </w:r>
          </w:p>
          <w:p w14:paraId="42455D1B" w14:textId="77777777" w:rsidR="00100896" w:rsidRPr="00E47C56" w:rsidRDefault="00100896" w:rsidP="009B102B">
            <w:pPr>
              <w:spacing w:line="240" w:lineRule="auto"/>
              <w:rPr>
                <w:noProof/>
              </w:rPr>
            </w:pPr>
          </w:p>
          <w:p w14:paraId="1604570A" w14:textId="7F55579E" w:rsidR="00100896" w:rsidRPr="00E47C56" w:rsidRDefault="00100896" w:rsidP="009B102B">
            <w:pPr>
              <w:spacing w:line="240" w:lineRule="auto"/>
              <w:rPr>
                <w:noProof/>
              </w:rPr>
            </w:pPr>
            <w:r w:rsidRPr="00E47C56">
              <w:rPr>
                <w:noProof/>
              </w:rPr>
              <w:drawing>
                <wp:inline distT="0" distB="0" distL="0" distR="0" wp14:anchorId="080F3A38" wp14:editId="0E467DC5">
                  <wp:extent cx="1316182" cy="945442"/>
                  <wp:effectExtent l="0" t="0" r="0" b="762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screen">
                            <a:extLst>
                              <a:ext uri="{28A0092B-C50C-407E-A947-70E740481C1C}">
                                <a14:useLocalDpi xmlns:a14="http://schemas.microsoft.com/office/drawing/2010/main"/>
                              </a:ext>
                            </a:extLst>
                          </a:blip>
                          <a:stretch>
                            <a:fillRect/>
                          </a:stretch>
                        </pic:blipFill>
                        <pic:spPr>
                          <a:xfrm>
                            <a:off x="0" y="0"/>
                            <a:ext cx="1320223" cy="948345"/>
                          </a:xfrm>
                          <a:prstGeom prst="rect">
                            <a:avLst/>
                          </a:prstGeom>
                        </pic:spPr>
                      </pic:pic>
                    </a:graphicData>
                  </a:graphic>
                </wp:inline>
              </w:drawing>
            </w:r>
          </w:p>
          <w:p w14:paraId="17DF0EA0" w14:textId="77777777" w:rsidR="00100896" w:rsidRPr="00E47C56" w:rsidRDefault="00100896" w:rsidP="009B102B">
            <w:pPr>
              <w:spacing w:line="240" w:lineRule="auto"/>
              <w:rPr>
                <w:noProof/>
              </w:rPr>
            </w:pPr>
          </w:p>
          <w:p w14:paraId="513BA5D9" w14:textId="2B052022" w:rsidR="00100896" w:rsidRPr="00E47C56" w:rsidRDefault="00100896" w:rsidP="009B102B">
            <w:pPr>
              <w:spacing w:line="240" w:lineRule="auto"/>
              <w:rPr>
                <w:noProof/>
              </w:rPr>
            </w:pPr>
          </w:p>
        </w:tc>
        <w:tc>
          <w:tcPr>
            <w:tcW w:w="4678" w:type="dxa"/>
            <w:tcBorders>
              <w:top w:val="dotted" w:sz="4" w:space="0" w:color="auto"/>
              <w:left w:val="dotted" w:sz="4" w:space="0" w:color="auto"/>
              <w:bottom w:val="dotted" w:sz="4" w:space="0" w:color="auto"/>
              <w:right w:val="dotted" w:sz="4" w:space="0" w:color="auto"/>
            </w:tcBorders>
          </w:tcPr>
          <w:p w14:paraId="7698E200" w14:textId="77777777" w:rsidR="00100896" w:rsidRPr="00E47C56" w:rsidRDefault="00100896" w:rsidP="009B102B">
            <w:pPr>
              <w:spacing w:line="240" w:lineRule="auto"/>
              <w:rPr>
                <w:b/>
                <w:bCs/>
                <w:noProof/>
              </w:rPr>
            </w:pPr>
          </w:p>
          <w:p w14:paraId="6223036D" w14:textId="486D534B" w:rsidR="00100896" w:rsidRPr="00E47C56" w:rsidRDefault="00100896" w:rsidP="00100896">
            <w:pPr>
              <w:spacing w:line="240" w:lineRule="auto"/>
              <w:rPr>
                <w:b/>
                <w:bCs/>
              </w:rPr>
            </w:pPr>
            <w:r w:rsidRPr="00E47C56">
              <w:rPr>
                <w:b/>
              </w:rPr>
              <w:t>Bild: Festool-AC-Routing-09.jpg</w:t>
            </w:r>
          </w:p>
          <w:p w14:paraId="27DDFB21" w14:textId="22F01012" w:rsidR="00CC56B5" w:rsidRPr="00E47C56" w:rsidRDefault="00CC56B5" w:rsidP="00CC56B5">
            <w:pPr>
              <w:spacing w:line="240" w:lineRule="auto"/>
              <w:jc w:val="both"/>
              <w:rPr>
                <w:rFonts w:eastAsiaTheme="minorHAnsi"/>
                <w:szCs w:val="20"/>
              </w:rPr>
            </w:pPr>
            <w:r w:rsidRPr="00E47C56">
              <w:t xml:space="preserve">I Systainern med </w:t>
            </w:r>
            <w:r w:rsidRPr="00E47C56">
              <w:rPr>
                <w:b/>
              </w:rPr>
              <w:t xml:space="preserve">tillbehörsset ZS-OF 1010 M </w:t>
            </w:r>
            <w:r w:rsidRPr="00E47C56">
              <w:t xml:space="preserve">finns bland annat: </w:t>
            </w:r>
            <w:r w:rsidRPr="00E47C56">
              <w:rPr>
                <w:rFonts w:eastAsiaTheme="minorHAnsi"/>
              </w:rPr>
              <w:t xml:space="preserve">rälsanslag, centreringsdorn, kopierringar, cirkelanslag och glidsulor. </w:t>
            </w:r>
          </w:p>
          <w:p w14:paraId="09F7F24A" w14:textId="77777777" w:rsidR="00CC56B5" w:rsidRPr="00E47C56" w:rsidRDefault="00CC56B5" w:rsidP="00CC56B5">
            <w:pPr>
              <w:spacing w:line="240" w:lineRule="auto"/>
              <w:jc w:val="both"/>
              <w:rPr>
                <w:b/>
              </w:rPr>
            </w:pPr>
            <w:r w:rsidRPr="00E47C56">
              <w:t xml:space="preserve"> </w:t>
            </w:r>
          </w:p>
          <w:p w14:paraId="043A5114" w14:textId="7D037BBA" w:rsidR="00100896" w:rsidRPr="00E47C56" w:rsidRDefault="00100896" w:rsidP="00100896">
            <w:pPr>
              <w:spacing w:line="240" w:lineRule="auto"/>
              <w:rPr>
                <w:b/>
                <w:bCs/>
              </w:rPr>
            </w:pPr>
            <w:r w:rsidRPr="00E47C56">
              <w:rPr>
                <w:b/>
              </w:rPr>
              <w:t>Bild: Festool-AC-Routing-10.jpg</w:t>
            </w:r>
          </w:p>
          <w:p w14:paraId="35AC0B04" w14:textId="00D374AF" w:rsidR="00CC56B5" w:rsidRPr="00E47C56" w:rsidRDefault="00CC56B5" w:rsidP="00CC56B5">
            <w:pPr>
              <w:spacing w:line="240" w:lineRule="auto"/>
              <w:jc w:val="both"/>
              <w:rPr>
                <w:b/>
              </w:rPr>
            </w:pPr>
            <w:r w:rsidRPr="00E47C56">
              <w:t xml:space="preserve">I Systainern med </w:t>
            </w:r>
            <w:r w:rsidRPr="00E47C56">
              <w:rPr>
                <w:b/>
              </w:rPr>
              <w:t xml:space="preserve">tillbehörsset ZS-OF 1010 M </w:t>
            </w:r>
            <w:r w:rsidRPr="00E47C56">
              <w:t xml:space="preserve">ingår många medhjälpare för arbete med handöverfräsen OF 1010. </w:t>
            </w:r>
          </w:p>
          <w:p w14:paraId="0FA2AF2D" w14:textId="77777777" w:rsidR="00100896" w:rsidRPr="00E47C56" w:rsidRDefault="00100896" w:rsidP="00100896">
            <w:pPr>
              <w:spacing w:line="240" w:lineRule="auto"/>
              <w:rPr>
                <w:b/>
                <w:bCs/>
              </w:rPr>
            </w:pPr>
          </w:p>
          <w:p w14:paraId="61B16532" w14:textId="77777777" w:rsidR="00CB1D9C" w:rsidRPr="00E47C56" w:rsidRDefault="00CB1D9C" w:rsidP="00100896">
            <w:pPr>
              <w:spacing w:line="240" w:lineRule="auto"/>
              <w:rPr>
                <w:b/>
                <w:bCs/>
              </w:rPr>
            </w:pPr>
          </w:p>
          <w:p w14:paraId="2B6C71E9" w14:textId="77777777" w:rsidR="00CB1D9C" w:rsidRPr="00E47C56" w:rsidRDefault="00CB1D9C" w:rsidP="00100896">
            <w:pPr>
              <w:spacing w:line="240" w:lineRule="auto"/>
              <w:rPr>
                <w:b/>
                <w:bCs/>
              </w:rPr>
            </w:pPr>
          </w:p>
          <w:p w14:paraId="2BF69203" w14:textId="7805BB63" w:rsidR="00100896" w:rsidRPr="00E47C56" w:rsidRDefault="00100896" w:rsidP="00100896">
            <w:pPr>
              <w:spacing w:line="240" w:lineRule="auto"/>
              <w:rPr>
                <w:b/>
                <w:bCs/>
              </w:rPr>
            </w:pPr>
            <w:r w:rsidRPr="00E47C56">
              <w:rPr>
                <w:b/>
              </w:rPr>
              <w:t>Bild: Festool-AC-Routing-11.jpg</w:t>
            </w:r>
          </w:p>
          <w:p w14:paraId="3E74F8B0" w14:textId="60464CCB" w:rsidR="00873A12" w:rsidRPr="00E47C56" w:rsidRDefault="00CC56B5" w:rsidP="00CC56B5">
            <w:pPr>
              <w:spacing w:line="240" w:lineRule="auto"/>
              <w:jc w:val="both"/>
              <w:rPr>
                <w:color w:val="191E2B"/>
                <w:shd w:val="clear" w:color="auto" w:fill="FFFFFF"/>
              </w:rPr>
            </w:pPr>
            <w:r w:rsidRPr="00E47C56">
              <w:rPr>
                <w:rFonts w:eastAsiaTheme="minorHAnsi"/>
              </w:rPr>
              <w:t xml:space="preserve">I Systainern med </w:t>
            </w:r>
            <w:r w:rsidRPr="00E47C56">
              <w:rPr>
                <w:rFonts w:eastAsiaTheme="minorHAnsi"/>
                <w:b/>
              </w:rPr>
              <w:t xml:space="preserve">tillbehörsset ZS-OF 2200 </w:t>
            </w:r>
            <w:r w:rsidRPr="00E47C56">
              <w:rPr>
                <w:rFonts w:eastAsiaTheme="minorHAnsi"/>
              </w:rPr>
              <w:t>finns bland annat:</w:t>
            </w:r>
            <w:r w:rsidRPr="00E47C56">
              <w:rPr>
                <w:rFonts w:eastAsiaTheme="minorHAnsi"/>
                <w:b/>
              </w:rPr>
              <w:t xml:space="preserve"> </w:t>
            </w:r>
            <w:r w:rsidRPr="00E47C56">
              <w:rPr>
                <w:color w:val="191E2B"/>
                <w:shd w:val="clear" w:color="auto" w:fill="FFFFFF"/>
              </w:rPr>
              <w:t>olika glidsulor, parallellanslag, rälsanslag för styrskenan och olika</w:t>
            </w:r>
          </w:p>
          <w:p w14:paraId="17B03DE1" w14:textId="601FD7F2" w:rsidR="00CC56B5" w:rsidRPr="00E47C56" w:rsidRDefault="00CC56B5" w:rsidP="00CC56B5">
            <w:pPr>
              <w:spacing w:line="240" w:lineRule="auto"/>
              <w:jc w:val="both"/>
              <w:rPr>
                <w:rFonts w:eastAsiaTheme="minorHAnsi"/>
                <w:szCs w:val="20"/>
              </w:rPr>
            </w:pPr>
            <w:r w:rsidRPr="00E47C56">
              <w:rPr>
                <w:color w:val="191E2B"/>
                <w:shd w:val="clear" w:color="auto" w:fill="FFFFFF"/>
              </w:rPr>
              <w:t xml:space="preserve"> kopierringar. </w:t>
            </w:r>
          </w:p>
          <w:p w14:paraId="137CE932" w14:textId="77777777" w:rsidR="00100896" w:rsidRPr="00E47C56" w:rsidRDefault="00100896" w:rsidP="00100896">
            <w:pPr>
              <w:spacing w:line="240" w:lineRule="auto"/>
              <w:rPr>
                <w:b/>
                <w:bCs/>
              </w:rPr>
            </w:pPr>
          </w:p>
          <w:p w14:paraId="49B97ECD" w14:textId="21BA32B2" w:rsidR="00100896" w:rsidRPr="00E47C56" w:rsidRDefault="00100896" w:rsidP="00100896">
            <w:pPr>
              <w:spacing w:line="240" w:lineRule="auto"/>
              <w:rPr>
                <w:b/>
                <w:bCs/>
              </w:rPr>
            </w:pPr>
            <w:r w:rsidRPr="00E47C56">
              <w:rPr>
                <w:b/>
              </w:rPr>
              <w:t>Bild: Festool-AC-Routing-12.jpg</w:t>
            </w:r>
          </w:p>
          <w:p w14:paraId="6FAFE38D" w14:textId="3D5C6D1A" w:rsidR="00100896" w:rsidRPr="00E47C56" w:rsidRDefault="00CC56B5" w:rsidP="00100896">
            <w:pPr>
              <w:spacing w:line="240" w:lineRule="auto"/>
              <w:rPr>
                <w:b/>
                <w:bCs/>
              </w:rPr>
            </w:pPr>
            <w:r w:rsidRPr="00E47C56">
              <w:rPr>
                <w:rFonts w:eastAsiaTheme="minorHAnsi"/>
              </w:rPr>
              <w:t xml:space="preserve">Systainern med </w:t>
            </w:r>
            <w:r w:rsidRPr="00E47C56">
              <w:rPr>
                <w:rFonts w:eastAsiaTheme="minorHAnsi"/>
                <w:b/>
              </w:rPr>
              <w:t xml:space="preserve">tillbehörsset ZS-OF 2200 </w:t>
            </w:r>
            <w:r w:rsidRPr="00E47C56">
              <w:rPr>
                <w:rFonts w:eastAsiaTheme="minorHAnsi"/>
              </w:rPr>
              <w:t xml:space="preserve">passar perfekt till handöverfräsen OF 2200. </w:t>
            </w:r>
            <w:r w:rsidRPr="00E47C56">
              <w:rPr>
                <w:color w:val="191E2B"/>
                <w:shd w:val="clear" w:color="auto" w:fill="FFFFFF"/>
              </w:rPr>
              <w:t>Med den är man rustad för alla jobb med OF 2200: Alltsammans ordnat och kompakt förpackat i Systainer³.</w:t>
            </w:r>
          </w:p>
          <w:p w14:paraId="48F64D0C" w14:textId="77777777" w:rsidR="00100896" w:rsidRPr="00E47C56" w:rsidRDefault="00100896" w:rsidP="00100896">
            <w:pPr>
              <w:spacing w:line="240" w:lineRule="auto"/>
              <w:rPr>
                <w:b/>
                <w:bCs/>
              </w:rPr>
            </w:pPr>
          </w:p>
          <w:p w14:paraId="78565EE1" w14:textId="77777777" w:rsidR="00100896" w:rsidRPr="00E47C56" w:rsidRDefault="00100896" w:rsidP="009B102B">
            <w:pPr>
              <w:spacing w:line="240" w:lineRule="auto"/>
              <w:rPr>
                <w:b/>
                <w:bCs/>
                <w:noProof/>
              </w:rPr>
            </w:pPr>
          </w:p>
        </w:tc>
      </w:tr>
      <w:tr w:rsidR="00471F99" w:rsidRPr="00E47C56" w14:paraId="1F1EB3A0" w14:textId="77777777" w:rsidTr="78F9F201">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69394C48" w14:textId="74D67554" w:rsidR="00471F99" w:rsidRPr="00E47C56" w:rsidRDefault="00E95150" w:rsidP="009B102B">
            <w:pPr>
              <w:spacing w:line="240" w:lineRule="auto"/>
              <w:rPr>
                <w:noProof/>
              </w:rPr>
            </w:pPr>
            <w:r w:rsidRPr="00E47C56">
              <w:rPr>
                <w:noProof/>
              </w:rPr>
              <w:lastRenderedPageBreak/>
              <w:drawing>
                <wp:inline distT="0" distB="0" distL="0" distR="0" wp14:anchorId="119CAA74" wp14:editId="6F384A02">
                  <wp:extent cx="1483360" cy="989330"/>
                  <wp:effectExtent l="0" t="0" r="2540" b="127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a:ext>
                            </a:extLst>
                          </a:blip>
                          <a:srcRect/>
                          <a:stretch>
                            <a:fillRect/>
                          </a:stretch>
                        </pic:blipFill>
                        <pic:spPr bwMode="auto">
                          <a:xfrm>
                            <a:off x="0" y="0"/>
                            <a:ext cx="1483360" cy="989330"/>
                          </a:xfrm>
                          <a:prstGeom prst="rect">
                            <a:avLst/>
                          </a:prstGeom>
                          <a:noFill/>
                          <a:ln>
                            <a:noFill/>
                          </a:ln>
                        </pic:spPr>
                      </pic:pic>
                    </a:graphicData>
                  </a:graphic>
                </wp:inline>
              </w:drawing>
            </w:r>
          </w:p>
          <w:p w14:paraId="69FA415D" w14:textId="77777777" w:rsidR="00FD698A" w:rsidRPr="00E47C56" w:rsidRDefault="00FD698A" w:rsidP="009B102B">
            <w:pPr>
              <w:spacing w:line="240" w:lineRule="auto"/>
              <w:rPr>
                <w:noProof/>
              </w:rPr>
            </w:pPr>
          </w:p>
          <w:p w14:paraId="66634072" w14:textId="744167AA" w:rsidR="00FD698A" w:rsidRPr="00E47C56" w:rsidRDefault="00FD698A" w:rsidP="009B102B">
            <w:pPr>
              <w:spacing w:line="240" w:lineRule="auto"/>
              <w:rPr>
                <w:noProof/>
              </w:rPr>
            </w:pPr>
            <w:r w:rsidRPr="00E47C56">
              <w:rPr>
                <w:noProof/>
              </w:rPr>
              <w:drawing>
                <wp:inline distT="0" distB="0" distL="0" distR="0" wp14:anchorId="0C32CAAA" wp14:editId="1395906F">
                  <wp:extent cx="1483360" cy="1296670"/>
                  <wp:effectExtent l="0" t="0" r="2540" b="0"/>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483360" cy="1296670"/>
                          </a:xfrm>
                          <a:prstGeom prst="rect">
                            <a:avLst/>
                          </a:prstGeom>
                        </pic:spPr>
                      </pic:pic>
                    </a:graphicData>
                  </a:graphic>
                </wp:inline>
              </w:drawing>
            </w:r>
          </w:p>
          <w:p w14:paraId="50C67702" w14:textId="1C54C52F" w:rsidR="00FD698A" w:rsidRPr="00E47C56" w:rsidRDefault="00FD698A" w:rsidP="009B102B">
            <w:pPr>
              <w:spacing w:line="240" w:lineRule="auto"/>
              <w:rPr>
                <w:noProof/>
              </w:rPr>
            </w:pPr>
          </w:p>
        </w:tc>
        <w:tc>
          <w:tcPr>
            <w:tcW w:w="4678" w:type="dxa"/>
            <w:tcBorders>
              <w:top w:val="dotted" w:sz="4" w:space="0" w:color="auto"/>
              <w:left w:val="dotted" w:sz="4" w:space="0" w:color="auto"/>
              <w:bottom w:val="dotted" w:sz="4" w:space="0" w:color="auto"/>
              <w:right w:val="dotted" w:sz="4" w:space="0" w:color="auto"/>
            </w:tcBorders>
          </w:tcPr>
          <w:p w14:paraId="7B519ABE" w14:textId="2C1F637B" w:rsidR="008F4F02" w:rsidRPr="00E47C56" w:rsidRDefault="008F4F02" w:rsidP="008F4F02">
            <w:pPr>
              <w:spacing w:line="240" w:lineRule="auto"/>
              <w:rPr>
                <w:b/>
                <w:bCs/>
              </w:rPr>
            </w:pPr>
            <w:r w:rsidRPr="00E47C56">
              <w:rPr>
                <w:b/>
              </w:rPr>
              <w:t>Bild: Festool-AC-Routing-13.jpg</w:t>
            </w:r>
          </w:p>
          <w:p w14:paraId="5CFF7C91" w14:textId="16B3A23D" w:rsidR="00FD698A" w:rsidRPr="00E47C56" w:rsidRDefault="00CC56B5" w:rsidP="00CC56B5">
            <w:pPr>
              <w:spacing w:line="240" w:lineRule="auto"/>
              <w:jc w:val="both"/>
              <w:rPr>
                <w:szCs w:val="20"/>
              </w:rPr>
            </w:pPr>
            <w:r w:rsidRPr="00E47C56">
              <w:t>I fräsboxen finns hårdmetallförstärkta fräsar av olika slag med skaft på åtta millimeter. De kan användas för många uppgifter, som profilfräsning av arbetsobjekt, notfräsning och avrundning av kanter.</w:t>
            </w:r>
          </w:p>
          <w:p w14:paraId="35C41F47" w14:textId="77777777" w:rsidR="00A76E11" w:rsidRPr="00E47C56" w:rsidRDefault="00A76E11" w:rsidP="00CC56B5">
            <w:pPr>
              <w:spacing w:line="240" w:lineRule="auto"/>
              <w:jc w:val="both"/>
              <w:rPr>
                <w:b/>
                <w:bCs/>
                <w:noProof/>
              </w:rPr>
            </w:pPr>
          </w:p>
          <w:p w14:paraId="505AB139" w14:textId="7F275351" w:rsidR="00FD698A" w:rsidRPr="00E47C56" w:rsidRDefault="00FD698A" w:rsidP="00FD698A">
            <w:pPr>
              <w:spacing w:line="240" w:lineRule="auto"/>
              <w:rPr>
                <w:b/>
                <w:bCs/>
              </w:rPr>
            </w:pPr>
            <w:r w:rsidRPr="00E47C56">
              <w:rPr>
                <w:b/>
              </w:rPr>
              <w:t>Bild: Festool-AC-Routing-14.jpg</w:t>
            </w:r>
          </w:p>
          <w:p w14:paraId="68D06E27" w14:textId="3FF0C055" w:rsidR="00FD698A" w:rsidRPr="00E47C56" w:rsidRDefault="00CC56B5" w:rsidP="00A76E11">
            <w:pPr>
              <w:spacing w:line="240" w:lineRule="auto"/>
              <w:jc w:val="both"/>
              <w:rPr>
                <w:b/>
                <w:bCs/>
                <w:noProof/>
              </w:rPr>
            </w:pPr>
            <w:r w:rsidRPr="00E47C56">
              <w:t xml:space="preserve">Boxen är idealisk för både bygget och verkstaden eftersom fräsarna förvaras säkert och överskådligt och är lätta att ta ut ur boxen. </w:t>
            </w:r>
          </w:p>
        </w:tc>
      </w:tr>
      <w:tr w:rsidR="00A17A00" w:rsidRPr="00E47C56" w14:paraId="6E7D3031" w14:textId="77777777" w:rsidTr="78F9F201">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221E00C6" w14:textId="77777777" w:rsidR="00FD698A" w:rsidRPr="00E47C56" w:rsidRDefault="00FD698A" w:rsidP="009B102B">
            <w:pPr>
              <w:spacing w:line="240" w:lineRule="auto"/>
              <w:rPr>
                <w:noProof/>
              </w:rPr>
            </w:pPr>
          </w:p>
          <w:p w14:paraId="37E03423" w14:textId="4ECA2159" w:rsidR="00FD698A" w:rsidRPr="00E47C56" w:rsidRDefault="00FD698A" w:rsidP="009B102B">
            <w:pPr>
              <w:spacing w:line="240" w:lineRule="auto"/>
              <w:rPr>
                <w:noProof/>
              </w:rPr>
            </w:pPr>
            <w:r w:rsidRPr="00E47C56">
              <w:rPr>
                <w:noProof/>
              </w:rPr>
              <w:drawing>
                <wp:inline distT="0" distB="0" distL="0" distR="0" wp14:anchorId="3B6E24C8" wp14:editId="0B85DC9C">
                  <wp:extent cx="1483360" cy="1001395"/>
                  <wp:effectExtent l="0" t="0" r="2540" b="8255"/>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483360" cy="1001395"/>
                          </a:xfrm>
                          <a:prstGeom prst="rect">
                            <a:avLst/>
                          </a:prstGeom>
                        </pic:spPr>
                      </pic:pic>
                    </a:graphicData>
                  </a:graphic>
                </wp:inline>
              </w:drawing>
            </w:r>
          </w:p>
          <w:p w14:paraId="50F9AD89" w14:textId="77777777" w:rsidR="00FD698A" w:rsidRPr="00E47C56" w:rsidRDefault="00FD698A" w:rsidP="009B102B">
            <w:pPr>
              <w:spacing w:line="240" w:lineRule="auto"/>
              <w:rPr>
                <w:noProof/>
              </w:rPr>
            </w:pPr>
          </w:p>
          <w:p w14:paraId="09E0D6DF" w14:textId="745D64FF" w:rsidR="00FD698A" w:rsidRPr="00E47C56" w:rsidRDefault="00FD698A" w:rsidP="009B102B">
            <w:pPr>
              <w:spacing w:line="240" w:lineRule="auto"/>
              <w:rPr>
                <w:noProof/>
              </w:rPr>
            </w:pPr>
            <w:r w:rsidRPr="00E47C56">
              <w:rPr>
                <w:noProof/>
              </w:rPr>
              <w:drawing>
                <wp:inline distT="0" distB="0" distL="0" distR="0" wp14:anchorId="3DF89388" wp14:editId="04409CDB">
                  <wp:extent cx="1483360" cy="954405"/>
                  <wp:effectExtent l="0" t="0" r="2540" b="0"/>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483360" cy="954405"/>
                          </a:xfrm>
                          <a:prstGeom prst="rect">
                            <a:avLst/>
                          </a:prstGeom>
                        </pic:spPr>
                      </pic:pic>
                    </a:graphicData>
                  </a:graphic>
                </wp:inline>
              </w:drawing>
            </w:r>
          </w:p>
          <w:p w14:paraId="05EDBABA" w14:textId="6E6C8690" w:rsidR="00A17A00" w:rsidRPr="00E47C56" w:rsidRDefault="00A17A00" w:rsidP="009B102B">
            <w:pPr>
              <w:spacing w:line="240" w:lineRule="auto"/>
              <w:rPr>
                <w:noProof/>
              </w:rPr>
            </w:pPr>
          </w:p>
        </w:tc>
        <w:tc>
          <w:tcPr>
            <w:tcW w:w="4678" w:type="dxa"/>
            <w:tcBorders>
              <w:top w:val="dotted" w:sz="4" w:space="0" w:color="auto"/>
              <w:left w:val="dotted" w:sz="4" w:space="0" w:color="auto"/>
              <w:bottom w:val="dotted" w:sz="4" w:space="0" w:color="auto"/>
              <w:right w:val="dotted" w:sz="4" w:space="0" w:color="auto"/>
            </w:tcBorders>
          </w:tcPr>
          <w:p w14:paraId="0FAA6D8E" w14:textId="77777777" w:rsidR="00FD698A" w:rsidRPr="00E47C56" w:rsidRDefault="00FD698A" w:rsidP="002F614D">
            <w:pPr>
              <w:spacing w:line="240" w:lineRule="auto"/>
              <w:rPr>
                <w:b/>
                <w:bCs/>
                <w:noProof/>
              </w:rPr>
            </w:pPr>
          </w:p>
          <w:p w14:paraId="7704F23C" w14:textId="5DD133BE" w:rsidR="00A76E11" w:rsidRPr="00E47C56" w:rsidRDefault="00A76E11" w:rsidP="00A76E11">
            <w:pPr>
              <w:spacing w:line="240" w:lineRule="auto"/>
              <w:rPr>
                <w:b/>
                <w:bCs/>
              </w:rPr>
            </w:pPr>
            <w:r w:rsidRPr="00E47C56">
              <w:rPr>
                <w:b/>
              </w:rPr>
              <w:t>Bild: Festool-AC-Routing-15.jpg</w:t>
            </w:r>
          </w:p>
          <w:p w14:paraId="759F309B" w14:textId="2BF6FA75" w:rsidR="00A17A00" w:rsidRPr="00E47C56" w:rsidRDefault="00957609" w:rsidP="009B102B">
            <w:pPr>
              <w:spacing w:line="240" w:lineRule="auto"/>
              <w:rPr>
                <w:noProof/>
              </w:rPr>
            </w:pPr>
            <w:r w:rsidRPr="00E47C56">
              <w:rPr>
                <w:noProof/>
              </w:rPr>
              <w:t xml:space="preserve">Ett smart tillbehör är LED-ljusringen till OF 1010 REBQ (fr.o.m. tillverkningsmånad 09-2021). </w:t>
            </w:r>
          </w:p>
          <w:p w14:paraId="0829F727" w14:textId="77777777" w:rsidR="00FD698A" w:rsidRPr="00E47C56" w:rsidRDefault="00FD698A" w:rsidP="009B102B">
            <w:pPr>
              <w:spacing w:line="240" w:lineRule="auto"/>
              <w:rPr>
                <w:noProof/>
              </w:rPr>
            </w:pPr>
          </w:p>
          <w:p w14:paraId="202B7426" w14:textId="77777777" w:rsidR="00A76E11" w:rsidRPr="00E47C56" w:rsidRDefault="00A76E11" w:rsidP="009B102B">
            <w:pPr>
              <w:spacing w:line="240" w:lineRule="auto"/>
              <w:rPr>
                <w:noProof/>
              </w:rPr>
            </w:pPr>
          </w:p>
          <w:p w14:paraId="59737A35" w14:textId="77777777" w:rsidR="00A76E11" w:rsidRPr="00E47C56" w:rsidRDefault="00A76E11" w:rsidP="009B102B">
            <w:pPr>
              <w:spacing w:line="240" w:lineRule="auto"/>
              <w:rPr>
                <w:noProof/>
              </w:rPr>
            </w:pPr>
          </w:p>
          <w:p w14:paraId="3DBAE57A" w14:textId="61E6E172" w:rsidR="00A76E11" w:rsidRPr="00E47C56" w:rsidRDefault="00A76E11" w:rsidP="00A76E11">
            <w:pPr>
              <w:spacing w:line="240" w:lineRule="auto"/>
              <w:rPr>
                <w:b/>
                <w:bCs/>
              </w:rPr>
            </w:pPr>
            <w:r w:rsidRPr="00E47C56">
              <w:rPr>
                <w:b/>
              </w:rPr>
              <w:t>Bild: Festool-AC-Routing-16.jpg</w:t>
            </w:r>
          </w:p>
          <w:p w14:paraId="65B9B726" w14:textId="72CC9C4C" w:rsidR="00FD698A" w:rsidRPr="00E47C56" w:rsidRDefault="00A76E11" w:rsidP="009B102B">
            <w:pPr>
              <w:spacing w:line="240" w:lineRule="auto"/>
              <w:rPr>
                <w:b/>
                <w:bCs/>
                <w:noProof/>
              </w:rPr>
            </w:pPr>
            <w:r w:rsidRPr="00E47C56">
              <w:rPr>
                <w:noProof/>
              </w:rPr>
              <w:t>LED-ljusringen är enkel att montera i efterhand och lyser upp från alla håll i två ljusstyrkor utan några skuggor.</w:t>
            </w:r>
          </w:p>
          <w:p w14:paraId="0D5C966B" w14:textId="77777777" w:rsidR="00FD698A" w:rsidRPr="00E47C56" w:rsidRDefault="00FD698A" w:rsidP="009B102B">
            <w:pPr>
              <w:spacing w:line="240" w:lineRule="auto"/>
              <w:rPr>
                <w:b/>
                <w:bCs/>
                <w:noProof/>
              </w:rPr>
            </w:pPr>
          </w:p>
          <w:p w14:paraId="0C212460" w14:textId="7163B458" w:rsidR="00FD698A" w:rsidRPr="00E47C56" w:rsidRDefault="00FD698A" w:rsidP="00A76E11">
            <w:pPr>
              <w:spacing w:line="240" w:lineRule="auto"/>
              <w:rPr>
                <w:noProof/>
              </w:rPr>
            </w:pPr>
          </w:p>
        </w:tc>
      </w:tr>
    </w:tbl>
    <w:p w14:paraId="4CD939E8" w14:textId="77777777" w:rsidR="008C364B" w:rsidRPr="00E47C56" w:rsidRDefault="000F429C" w:rsidP="001D3D67">
      <w:pPr>
        <w:spacing w:line="240" w:lineRule="auto"/>
        <w:jc w:val="both"/>
        <w:rPr>
          <w:sz w:val="16"/>
          <w:szCs w:val="16"/>
        </w:rPr>
      </w:pPr>
      <w:r w:rsidRPr="00E47C56">
        <w:rPr>
          <w:sz w:val="16"/>
        </w:rPr>
        <w:t xml:space="preserve">Bildkälla: Festool Sverige AB </w:t>
      </w:r>
    </w:p>
    <w:p w14:paraId="448F4509" w14:textId="77777777" w:rsidR="000C3125" w:rsidRPr="00E47C56" w:rsidRDefault="000C3125" w:rsidP="009A5B74">
      <w:pPr>
        <w:spacing w:line="240" w:lineRule="auto"/>
        <w:jc w:val="both"/>
        <w:rPr>
          <w:rFonts w:cs="Arial"/>
          <w:szCs w:val="20"/>
        </w:rPr>
      </w:pPr>
    </w:p>
    <w:p w14:paraId="4758363F" w14:textId="77777777" w:rsidR="00CD08E8" w:rsidRDefault="00CD08E8" w:rsidP="009A5B74">
      <w:pPr>
        <w:spacing w:line="240" w:lineRule="auto"/>
        <w:jc w:val="both"/>
        <w:rPr>
          <w:rFonts w:cs="Arial"/>
          <w:szCs w:val="20"/>
        </w:rPr>
      </w:pPr>
    </w:p>
    <w:sectPr w:rsidR="00CD08E8" w:rsidSect="003133F4">
      <w:headerReference w:type="default" r:id="rId31"/>
      <w:type w:val="continuous"/>
      <w:pgSz w:w="11906" w:h="16838"/>
      <w:pgMar w:top="2658" w:right="2975" w:bottom="720" w:left="1134" w:header="1985"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B76B81" w14:textId="77777777" w:rsidR="00874E83" w:rsidRDefault="00874E83" w:rsidP="000027DD">
      <w:r>
        <w:separator/>
      </w:r>
    </w:p>
  </w:endnote>
  <w:endnote w:type="continuationSeparator" w:id="0">
    <w:p w14:paraId="3AF9C33B" w14:textId="77777777" w:rsidR="00874E83" w:rsidRDefault="00874E83" w:rsidP="000027DD">
      <w:r>
        <w:continuationSeparator/>
      </w:r>
    </w:p>
  </w:endnote>
  <w:endnote w:type="continuationNotice" w:id="1">
    <w:p w14:paraId="599D7F1E" w14:textId="77777777" w:rsidR="00874E83" w:rsidRDefault="00874E8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INPro-Regular">
    <w:panose1 w:val="00000000000000000000"/>
    <w:charset w:val="00"/>
    <w:family w:val="modern"/>
    <w:notTrueType/>
    <w:pitch w:val="variable"/>
    <w:sig w:usb0="800002AF" w:usb1="4000206A" w:usb2="00000000" w:usb3="00000000" w:csb0="000000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206DA" w14:textId="46CE6589" w:rsidR="002F2B73" w:rsidRDefault="00F20D4C">
    <w:pPr>
      <w:pStyle w:val="Fuzeile"/>
    </w:pPr>
    <w:r>
      <w:rPr>
        <w:noProof/>
      </w:rPr>
      <mc:AlternateContent>
        <mc:Choice Requires="wps">
          <w:drawing>
            <wp:anchor distT="0" distB="0" distL="114300" distR="114300" simplePos="0" relativeHeight="251658262" behindDoc="0" locked="0" layoutInCell="1" allowOverlap="1" wp14:anchorId="2CBD708A" wp14:editId="2B7F1ED4">
              <wp:simplePos x="0" y="0"/>
              <wp:positionH relativeFrom="column">
                <wp:posOffset>-83185</wp:posOffset>
              </wp:positionH>
              <wp:positionV relativeFrom="paragraph">
                <wp:posOffset>236220</wp:posOffset>
              </wp:positionV>
              <wp:extent cx="4856480" cy="198120"/>
              <wp:effectExtent l="1270" t="1270" r="0" b="635"/>
              <wp:wrapNone/>
              <wp:docPr id="17" name="Textfeld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D58AC3" w14:textId="77777777" w:rsidR="00B357EE" w:rsidRPr="0009660B" w:rsidRDefault="00B357EE" w:rsidP="00B357EE">
                          <w:pPr>
                            <w:pStyle w:val="Festool6pt"/>
                          </w:pPr>
                          <w:r>
                            <w:t>Pressmeddelande | Festool-Accessories-Routing-0624-DE.doc | Juni 2024</w:t>
                          </w:r>
                        </w:p>
                        <w:p w14:paraId="7FF6DF8A" w14:textId="7440ED1E" w:rsidR="002F2B73" w:rsidRPr="0009660B" w:rsidRDefault="002F2B73" w:rsidP="00C52363">
                          <w:pPr>
                            <w:pStyle w:val="Festool6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CBD708A" id="_x0000_t202" coordsize="21600,21600" o:spt="202" path="m,l,21600r21600,l21600,xe">
              <v:stroke joinstyle="miter"/>
              <v:path gradientshapeok="t" o:connecttype="rect"/>
            </v:shapetype>
            <v:shape id="Textfeld 17" o:spid="_x0000_s1027" type="#_x0000_t202" style="position:absolute;margin-left:-6.55pt;margin-top:18.6pt;width:382.4pt;height:15.6pt;z-index:25165826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" filled="f" stroked="f">
              <v:textbox style="mso-fit-shape-to-text:t">
                <w:txbxContent>
                  <w:p w14:paraId="79D58AC3" w14:textId="77777777" w:rsidR="00B357EE" w:rsidRPr="0009660B" w:rsidRDefault="00B357EE" w:rsidP="00B357EE">
                    <w:pPr>
                      <w:pStyle w:val="Festool6pt"/>
                    </w:pPr>
                    <w:r>
                      <w:t>Pressmeddelande | Festool-Accessories-Routing-0624-DE.doc | Juni 2024</w:t>
                    </w:r>
                  </w:p>
                  <w:p w14:paraId="7FF6DF8A" w14:textId="7440ED1E" w:rsidR="002F2B73" w:rsidRPr="0009660B" w:rsidRDefault="002F2B73" w:rsidP="00C52363">
                    <w:pPr>
                      <w:pStyle w:val="Festool6pt"/>
                    </w:pPr>
                  </w:p>
                </w:txbxContent>
              </v:textbox>
            </v:shape>
          </w:pict>
        </mc:Fallback>
      </mc:AlternateContent>
    </w:r>
    <w:r>
      <w:rPr>
        <w:noProof/>
      </w:rPr>
      <mc:AlternateContent>
        <mc:Choice Requires="wps">
          <w:drawing>
            <wp:anchor distT="0" distB="0" distL="114300" distR="114300" simplePos="0" relativeHeight="251658254" behindDoc="0" locked="0" layoutInCell="1" allowOverlap="1" wp14:anchorId="7A9332CC" wp14:editId="67D21561">
              <wp:simplePos x="0" y="0"/>
              <wp:positionH relativeFrom="margin">
                <wp:posOffset>-354965</wp:posOffset>
              </wp:positionH>
              <wp:positionV relativeFrom="paragraph">
                <wp:posOffset>120015</wp:posOffset>
              </wp:positionV>
              <wp:extent cx="6840220" cy="431800"/>
              <wp:effectExtent l="3175" t="0" r="0" b="0"/>
              <wp:wrapNone/>
              <wp:docPr id="16" name="Rechteck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008B64C9" id="Rechteck 16" o:spid="_x0000_s1026" style="position:absolute;margin-left:-27.95pt;margin-top:9.45pt;width:538.6pt;height:34pt;z-index:25165825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" fillcolor="#d8d8d8" stroked="f">
              <w10:wrap anchorx="margin"/>
            </v:rect>
          </w:pict>
        </mc:Fallback>
      </mc:AlternateContent>
    </w:r>
  </w:p>
  <w:p w14:paraId="431DDD5E" w14:textId="6F5DE627" w:rsidR="002F2B73" w:rsidRDefault="00F20D4C">
    <w:pPr>
      <w:pStyle w:val="Fuzeile"/>
    </w:pPr>
    <w:r>
      <w:rPr>
        <w:noProof/>
      </w:rPr>
      <mc:AlternateContent>
        <mc:Choice Requires="wps">
          <w:drawing>
            <wp:anchor distT="0" distB="0" distL="114300" distR="114300" simplePos="0" relativeHeight="251658255" behindDoc="0" locked="0" layoutInCell="1" allowOverlap="1" wp14:anchorId="7C10C60D" wp14:editId="60BA6642">
              <wp:simplePos x="0" y="0"/>
              <wp:positionH relativeFrom="column">
                <wp:posOffset>5144770</wp:posOffset>
              </wp:positionH>
              <wp:positionV relativeFrom="paragraph">
                <wp:posOffset>3810</wp:posOffset>
              </wp:positionV>
              <wp:extent cx="800735" cy="198120"/>
              <wp:effectExtent l="0" t="3810" r="635" b="0"/>
              <wp:wrapNone/>
              <wp:docPr id="15" name="Textfeld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73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BEB3B" w14:textId="77777777" w:rsidR="002F2B73" w:rsidRPr="00B4293A" w:rsidRDefault="002F2B73" w:rsidP="0008693E">
                          <w:pPr>
                            <w:pStyle w:val="Festool6pt"/>
                          </w:pPr>
                          <w:r>
                            <w:t xml:space="preserve">Sidan </w:t>
                          </w:r>
                          <w:r>
                            <w:fldChar w:fldCharType="begin"/>
                          </w:r>
                          <w:r>
                            <w:instrText xml:space="preserve"> PAGE   \* MERGEFORMAT </w:instrText>
                          </w:r>
                          <w:r>
                            <w:fldChar w:fldCharType="separate"/>
                          </w:r>
                          <w:r w:rsidR="001522E4">
                            <w:rPr>
                              <w:noProof/>
                            </w:rPr>
                            <w:t>6</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C10C60D" id="Textfeld 15" o:spid="_x0000_s1028" type="#_x0000_t202" style="position:absolute;margin-left:405.1pt;margin-top:.3pt;width:63.05pt;height:15.6pt;z-index:251658255;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" filled="f" stroked="f">
              <v:textbox style="mso-fit-shape-to-text:t">
                <w:txbxContent>
                  <w:p w14:paraId="149BEB3B" w14:textId="77777777" w:rsidR="002F2B73" w:rsidRPr="00B4293A" w:rsidRDefault="002F2B73" w:rsidP="0008693E">
                    <w:pPr>
                      <w:pStyle w:val="Festool6pt"/>
                    </w:pPr>
                    <w:r>
                      <w:t xml:space="preserve">Sidan </w:t>
                    </w:r>
                    <w:r>
                      <w:fldChar w:fldCharType="begin"/>
                    </w:r>
                    <w:r>
                      <w:instrText xml:space="preserve"> PAGE   \* MERGEFORMAT </w:instrText>
                    </w:r>
                    <w:r>
                      <w:fldChar w:fldCharType="separate"/>
                    </w:r>
                    <w:r w:rsidR="001522E4">
                      <w:rPr>
                        <w:noProof/>
                      </w:rPr>
                      <w:t>6</w:t>
                    </w:r>
                    <w:r>
                      <w:fldChar w:fldCharType="end"/>
                    </w:r>
                    <w:r>
                      <w:t xml:space="preserve"> </w:t>
                    </w:r>
                  </w:p>
                </w:txbxContent>
              </v:textbox>
            </v:shape>
          </w:pict>
        </mc:Fallback>
      </mc:AlternateContent>
    </w:r>
    <w:r>
      <w:fldChar w:fldCharType="begin"/>
    </w:r>
    <w:r>
      <w:instrText>AUTOTEXT  " Einfaches Textfeld"  \* MERGEFORMAT</w:instrText>
    </w:r>
    <w:r>
      <w:fldChar w:fldCharType="separate"/>
    </w:r>
    <w:r w:rsidR="00081615">
      <w:rPr>
        <w:b/>
        <w:bCs/>
        <w:lang w:val="de-DE"/>
      </w:rPr>
      <w:t xml:space="preserve">Fehler! </w:t>
    </w:r>
    <w:proofErr w:type="spellStart"/>
    <w:r w:rsidR="00081615">
      <w:rPr>
        <w:b/>
        <w:bCs/>
        <w:lang w:val="de-DE"/>
      </w:rPr>
      <w:t>AutoText</w:t>
    </w:r>
    <w:proofErr w:type="spellEnd"/>
    <w:r w:rsidR="00081615">
      <w:rPr>
        <w:b/>
        <w:bCs/>
        <w:lang w:val="de-DE"/>
      </w:rPr>
      <w:t>-Eintrag nicht definiert.</w:t>
    </w:r>
    <w:r>
      <w:rPr>
        <w:b/>
        <w:lang w:val="de-DE"/>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D2B45" w14:textId="01587096" w:rsidR="002F2B73" w:rsidRDefault="00F20D4C" w:rsidP="008A32B0">
    <w:pPr>
      <w:pStyle w:val="Fuzeile"/>
      <w:ind w:left="426"/>
    </w:pPr>
    <w:r>
      <w:rPr>
        <w:noProof/>
      </w:rPr>
      <mc:AlternateContent>
        <mc:Choice Requires="wps">
          <w:drawing>
            <wp:anchor distT="0" distB="0" distL="114300" distR="114300" simplePos="0" relativeHeight="251658244" behindDoc="0" locked="0" layoutInCell="1" allowOverlap="1" wp14:anchorId="634DEBB6" wp14:editId="5A4E1A6B">
              <wp:simplePos x="0" y="0"/>
              <wp:positionH relativeFrom="margin">
                <wp:align>center</wp:align>
              </wp:positionH>
              <wp:positionV relativeFrom="paragraph">
                <wp:posOffset>120015</wp:posOffset>
              </wp:positionV>
              <wp:extent cx="6840220" cy="431800"/>
              <wp:effectExtent l="1270" t="0" r="0" b="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7E17BE47" id="Rechteck 6" o:spid="_x0000_s1026" style="position:absolute;margin-left:0;margin-top:9.45pt;width:538.6pt;height:34pt;z-index:25165824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" fillcolor="#d8d8d8" stroked="f">
              <w10:wrap anchorx="margin"/>
            </v:rect>
          </w:pict>
        </mc:Fallback>
      </mc:AlternateContent>
    </w:r>
  </w:p>
  <w:p w14:paraId="6EB1CE41" w14:textId="5107520B" w:rsidR="002F2B73" w:rsidRDefault="00F20D4C" w:rsidP="008A32B0">
    <w:pPr>
      <w:pStyle w:val="Fuzeile"/>
      <w:ind w:left="426"/>
    </w:pPr>
    <w:r>
      <w:rPr>
        <w:noProof/>
      </w:rPr>
      <mc:AlternateContent>
        <mc:Choice Requires="wps">
          <w:drawing>
            <wp:anchor distT="0" distB="0" distL="114300" distR="114300" simplePos="0" relativeHeight="251658253" behindDoc="0" locked="0" layoutInCell="1" allowOverlap="1" wp14:anchorId="3F58A266" wp14:editId="7BADAE5E">
              <wp:simplePos x="0" y="0"/>
              <wp:positionH relativeFrom="column">
                <wp:posOffset>384810</wp:posOffset>
              </wp:positionH>
              <wp:positionV relativeFrom="paragraph">
                <wp:posOffset>5080</wp:posOffset>
              </wp:positionV>
              <wp:extent cx="4856480" cy="198120"/>
              <wp:effectExtent l="2540" t="1270" r="0" b="635"/>
              <wp:wrapNone/>
              <wp:docPr id="5" name="Textfeld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69983" w14:textId="73C14458" w:rsidR="002F2B73" w:rsidRPr="0009660B" w:rsidRDefault="002F2B73" w:rsidP="00FD1E69">
                          <w:pPr>
                            <w:pStyle w:val="Festool6pt"/>
                          </w:pPr>
                          <w:r>
                            <w:t>Pressmeddelande | Festool-Accessories-Routing-0624-DE.doc | Juni 2024</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3F58A266" id="_x0000_t202" coordsize="21600,21600" o:spt="202" path="m,l,21600r21600,l21600,xe">
              <v:stroke joinstyle="miter"/>
              <v:path gradientshapeok="t" o:connecttype="rect"/>
            </v:shapetype>
            <v:shape id="Textfeld 5" o:spid="_x0000_s1035" type="#_x0000_t202" style="position:absolute;left:0;text-align:left;margin-left:30.3pt;margin-top:.4pt;width:382.4pt;height:15.6pt;z-index:251658253;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" filled="f" stroked="f">
              <v:textbox style="mso-fit-shape-to-text:t">
                <w:txbxContent>
                  <w:p w14:paraId="3F769983" w14:textId="73C14458" w:rsidR="002F2B73" w:rsidRPr="0009660B" w:rsidRDefault="002F2B73" w:rsidP="00FD1E69">
                    <w:pPr>
                      <w:pStyle w:val="Festool6pt"/>
                    </w:pPr>
                    <w:r>
                      <w:t>Pressmeddelande | Festool-Accessories-Routing-0624-DE.doc | Juni 2024</w:t>
                    </w:r>
                  </w:p>
                </w:txbxContent>
              </v:textbox>
            </v:shape>
          </w:pict>
        </mc:Fallback>
      </mc:AlternateContent>
    </w:r>
    <w:r>
      <w:rPr>
        <w:noProof/>
      </w:rPr>
      <mc:AlternateContent>
        <mc:Choice Requires="wps">
          <w:drawing>
            <wp:anchor distT="0" distB="0" distL="114300" distR="114300" simplePos="0" relativeHeight="251658252" behindDoc="0" locked="0" layoutInCell="1" allowOverlap="1" wp14:anchorId="465AF181" wp14:editId="46A10702">
              <wp:simplePos x="0" y="0"/>
              <wp:positionH relativeFrom="column">
                <wp:posOffset>5607050</wp:posOffset>
              </wp:positionH>
              <wp:positionV relativeFrom="paragraph">
                <wp:posOffset>5080</wp:posOffset>
              </wp:positionV>
              <wp:extent cx="1006475" cy="198120"/>
              <wp:effectExtent l="1270" t="1270" r="1905" b="635"/>
              <wp:wrapNone/>
              <wp:docPr id="4"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647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4DD60" w14:textId="77777777" w:rsidR="002F2B73" w:rsidRPr="0008693E" w:rsidRDefault="002F2B73" w:rsidP="0008693E">
                          <w:pPr>
                            <w:pStyle w:val="Festool6pt"/>
                          </w:pPr>
                          <w:r>
                            <w:t xml:space="preserve">Sidan </w:t>
                          </w:r>
                          <w:r>
                            <w:fldChar w:fldCharType="begin"/>
                          </w:r>
                          <w:r>
                            <w:instrText xml:space="preserve"> PAGE   \* MERGEFORMAT </w:instrText>
                          </w:r>
                          <w:r>
                            <w:fldChar w:fldCharType="separate"/>
                          </w:r>
                          <w:r w:rsidR="001522E4">
                            <w:rPr>
                              <w:noProof/>
                            </w:rPr>
                            <w:t>1</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65AF181" id="Textfeld 4" o:spid="_x0000_s1036" type="#_x0000_t202" style="position:absolute;left:0;text-align:left;margin-left:441.5pt;margin-top:.4pt;width:79.25pt;height:15.6pt;z-index:2516582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" filled="f" stroked="f">
              <v:textbox style="mso-fit-shape-to-text:t">
                <w:txbxContent>
                  <w:p w14:paraId="5244DD60" w14:textId="77777777" w:rsidR="002F2B73" w:rsidRPr="0008693E" w:rsidRDefault="002F2B73" w:rsidP="0008693E">
                    <w:pPr>
                      <w:pStyle w:val="Festool6pt"/>
                    </w:pPr>
                    <w:r>
                      <w:t xml:space="preserve">Sidan </w:t>
                    </w:r>
                    <w:r>
                      <w:fldChar w:fldCharType="begin"/>
                    </w:r>
                    <w:r>
                      <w:instrText xml:space="preserve"> PAGE   \* MERGEFORMAT </w:instrText>
                    </w:r>
                    <w:r>
                      <w:fldChar w:fldCharType="separate"/>
                    </w:r>
                    <w:r w:rsidR="001522E4">
                      <w:rPr>
                        <w:noProof/>
                      </w:rPr>
                      <w:t>1</w:t>
                    </w:r>
                    <w:r>
                      <w:fldChar w:fldCharType="end"/>
                    </w:r>
                    <w:r>
                      <w:t xml:space="preserve"> </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ED7088" w14:textId="77777777" w:rsidR="00874E83" w:rsidRDefault="00874E83" w:rsidP="000027DD">
      <w:r>
        <w:separator/>
      </w:r>
    </w:p>
  </w:footnote>
  <w:footnote w:type="continuationSeparator" w:id="0">
    <w:p w14:paraId="3B7533AA" w14:textId="77777777" w:rsidR="00874E83" w:rsidRDefault="00874E83" w:rsidP="000027DD">
      <w:r>
        <w:continuationSeparator/>
      </w:r>
    </w:p>
  </w:footnote>
  <w:footnote w:type="continuationNotice" w:id="1">
    <w:p w14:paraId="6B362F71" w14:textId="77777777" w:rsidR="00874E83" w:rsidRDefault="00874E83">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2FBB4" w14:textId="498F27DF" w:rsidR="002F2B73" w:rsidRDefault="00F20D4C" w:rsidP="008A32B0">
    <w:pPr>
      <w:pStyle w:val="Kopfzeile"/>
    </w:pPr>
    <w:r>
      <w:rPr>
        <w:noProof/>
        <w:color w:val="FFFFFF"/>
      </w:rPr>
      <mc:AlternateContent>
        <mc:Choice Requires="wps">
          <w:drawing>
            <wp:anchor distT="0" distB="0" distL="114300" distR="114300" simplePos="0" relativeHeight="251658258" behindDoc="0" locked="0" layoutInCell="1" allowOverlap="1" wp14:anchorId="6B8E0ED8" wp14:editId="28C285AE">
              <wp:simplePos x="0" y="0"/>
              <wp:positionH relativeFrom="column">
                <wp:posOffset>5069205</wp:posOffset>
              </wp:positionH>
              <wp:positionV relativeFrom="paragraph">
                <wp:posOffset>-497840</wp:posOffset>
              </wp:positionV>
              <wp:extent cx="95885" cy="414655"/>
              <wp:effectExtent l="1905" t="0" r="0" b="0"/>
              <wp:wrapNone/>
              <wp:docPr id="20" name="Rechteck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58913BCD" id="Rechteck 20" o:spid="_x0000_s1026" style="position:absolute;margin-left:399.15pt;margin-top:-39.2pt;width:7.55pt;height:32.65pt;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w:drawing>
        <wp:anchor distT="0" distB="0" distL="114300" distR="114300" simplePos="0" relativeHeight="251658246" behindDoc="0" locked="0" layoutInCell="1" allowOverlap="1" wp14:anchorId="43DC5281" wp14:editId="7A89BA23">
          <wp:simplePos x="0" y="0"/>
          <wp:positionH relativeFrom="column">
            <wp:posOffset>3860165</wp:posOffset>
          </wp:positionH>
          <wp:positionV relativeFrom="paragraph">
            <wp:posOffset>-494665</wp:posOffset>
          </wp:positionV>
          <wp:extent cx="2287905" cy="340360"/>
          <wp:effectExtent l="0" t="0" r="0" b="0"/>
          <wp:wrapNone/>
          <wp:docPr id="59" name="Grafik 59" descr="log_asf2sklein_000000_i_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log_asf2sklein_000000_i_01b.jpg"/>
                  <pic:cNvPicPr>
                    <a:picLocks noChangeAspect="1" noChangeArrowheads="1"/>
                  </pic:cNvPicPr>
                </pic:nvPicPr>
                <pic:blipFill>
                  <a:blip r:embed="rId1">
                    <a:clrChange>
                      <a:clrFrom>
                        <a:srgbClr val="FDFDFD"/>
                      </a:clrFrom>
                      <a:clrTo>
                        <a:srgbClr val="FDFDFD">
                          <a:alpha val="0"/>
                        </a:srgbClr>
                      </a:clrTo>
                    </a:clrChange>
                    <a:extLst>
                      <a:ext uri="{28A0092B-C50C-407E-A947-70E740481C1C}">
                        <a14:useLocalDpi xmlns:a14="http://schemas.microsoft.com/office/drawing/2010/main" val="0"/>
                      </a:ext>
                    </a:extLst>
                  </a:blip>
                  <a:srcRect/>
                  <a:stretch>
                    <a:fillRect/>
                  </a:stretch>
                </pic:blipFill>
                <pic:spPr bwMode="auto">
                  <a:xfrm>
                    <a:off x="0" y="0"/>
                    <a:ext cx="2287905" cy="34036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8259" behindDoc="0" locked="0" layoutInCell="1" allowOverlap="1" wp14:anchorId="7655F733" wp14:editId="77F5ABA6">
              <wp:simplePos x="0" y="0"/>
              <wp:positionH relativeFrom="column">
                <wp:posOffset>5132705</wp:posOffset>
              </wp:positionH>
              <wp:positionV relativeFrom="paragraph">
                <wp:posOffset>-465455</wp:posOffset>
              </wp:positionV>
              <wp:extent cx="0" cy="9500235"/>
              <wp:effectExtent l="8255" t="10795" r="10795" b="13970"/>
              <wp:wrapNone/>
              <wp:docPr id="19" name="Gerade Verbindung mit Pfeil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4C1CD179" id="_x0000_t32" coordsize="21600,21600" o:spt="32" o:oned="t" path="m,l21600,21600e" filled="f">
              <v:path arrowok="t" fillok="f" o:connecttype="none"/>
              <o:lock v:ext="edit" shapetype="t"/>
            </v:shapetype>
            <v:shape id="Gerade Verbindung mit Pfeil 19" o:spid="_x0000_s1026" type="#_x0000_t32" style="position:absolute;margin-left:404.15pt;margin-top:-36.65pt;width:0;height:748.05pt;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58245" behindDoc="0" locked="0" layoutInCell="1" allowOverlap="1" wp14:anchorId="5AF965A6" wp14:editId="44A61A1F">
              <wp:simplePos x="0" y="0"/>
              <wp:positionH relativeFrom="column">
                <wp:posOffset>-14605</wp:posOffset>
              </wp:positionH>
              <wp:positionV relativeFrom="paragraph">
                <wp:posOffset>9538970</wp:posOffset>
              </wp:positionV>
              <wp:extent cx="7308215" cy="575945"/>
              <wp:effectExtent l="4445" t="4445" r="2540" b="635"/>
              <wp:wrapNone/>
              <wp:docPr id="18" name="Rechteck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349C1F32" id="Rechteck 18" o:spid="_x0000_s1026" style="position:absolute;margin-left:-1.15pt;margin-top:751.1pt;width:575.45pt;height:45.3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2782B" w14:textId="10C1FF08" w:rsidR="002F2B73" w:rsidRPr="003A4403" w:rsidRDefault="00B357EE" w:rsidP="0008693E">
    <w:pPr>
      <w:pStyle w:val="Kopfzeile"/>
      <w:rPr>
        <w:color w:val="FFFFFF"/>
      </w:rPr>
    </w:pPr>
    <w:r>
      <w:rPr>
        <w:noProof/>
        <w:sz w:val="28"/>
      </w:rPr>
      <mc:AlternateContent>
        <mc:Choice Requires="wps">
          <w:drawing>
            <wp:anchor distT="45720" distB="45720" distL="114300" distR="114300" simplePos="0" relativeHeight="251660311" behindDoc="0" locked="0" layoutInCell="1" allowOverlap="1" wp14:anchorId="7D61881B" wp14:editId="30195CC1">
              <wp:simplePos x="0" y="0"/>
              <wp:positionH relativeFrom="margin">
                <wp:posOffset>387927</wp:posOffset>
              </wp:positionH>
              <wp:positionV relativeFrom="paragraph">
                <wp:posOffset>-675352</wp:posOffset>
              </wp:positionV>
              <wp:extent cx="4954905" cy="795655"/>
              <wp:effectExtent l="0" t="0" r="17145" b="24130"/>
              <wp:wrapSquare wrapText="bothSides"/>
              <wp:docPr id="28" name="Textfeld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795655"/>
                      </a:xfrm>
                      <a:prstGeom prst="rect">
                        <a:avLst/>
                      </a:prstGeom>
                      <a:solidFill>
                        <a:srgbClr val="FFFFFF"/>
                      </a:solidFill>
                      <a:ln w="9525">
                        <a:solidFill>
                          <a:srgbClr val="FFFFFF"/>
                        </a:solidFill>
                        <a:miter lim="800000"/>
                        <a:headEnd/>
                        <a:tailEnd/>
                      </a:ln>
                    </wps:spPr>
                    <wps:txbx>
                      <w:txbxContent>
                        <w:p w14:paraId="377CE983" w14:textId="22B11720" w:rsidR="00B357EE" w:rsidRPr="00030CF6" w:rsidRDefault="00B357EE" w:rsidP="00B357EE">
                          <w:pPr>
                            <w:rPr>
                              <w:b/>
                              <w:color w:val="FF0000"/>
                            </w:rPr>
                          </w:pPr>
                          <w:r>
                            <w:rPr>
                              <w:b/>
                              <w:color w:val="FF0000"/>
                            </w:rPr>
                            <w:t>SPÄRRAD – kommunikationsstart 2024.07.10</w:t>
                          </w:r>
                        </w:p>
                        <w:p w14:paraId="4E172A2B" w14:textId="77777777" w:rsidR="00B357EE" w:rsidRPr="00030CF6" w:rsidRDefault="00B357EE" w:rsidP="00B357EE">
                          <w:pPr>
                            <w:rPr>
                              <w:b/>
                              <w:color w:val="FF0000"/>
                            </w:rPr>
                          </w:pPr>
                          <w:r>
                            <w:rPr>
                              <w:b/>
                              <w:color w:val="FF0000"/>
                            </w:rPr>
                            <w:t>– Får ej publiceras före den 10 juli 2024 –</w:t>
                          </w:r>
                        </w:p>
                        <w:p w14:paraId="69B99CD1" w14:textId="77777777" w:rsidR="00B357EE" w:rsidRPr="00030CF6" w:rsidRDefault="00B357EE" w:rsidP="00B357EE">
                          <w:pPr>
                            <w:rPr>
                              <w:b/>
                              <w:color w:val="FF0000"/>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7D61881B" id="_x0000_t202" coordsize="21600,21600" o:spt="202" path="m,l,21600r21600,l21600,xe">
              <v:stroke joinstyle="miter"/>
              <v:path gradientshapeok="t" o:connecttype="rect"/>
            </v:shapetype>
            <v:shape id="Textfeld 28" o:spid="_x0000_s1029" type="#_x0000_t202" style="position:absolute;margin-left:30.55pt;margin-top:-53.2pt;width:390.15pt;height:62.65pt;z-index:251660311;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" strokecolor="white">
              <v:textbox style="mso-fit-shape-to-text:t">
                <w:txbxContent>
                  <w:p w14:paraId="377CE983" w14:textId="22B11720" w:rsidR="00B357EE" w:rsidRPr="00030CF6" w:rsidRDefault="00B357EE" w:rsidP="00B357EE">
                    <w:pPr>
                      <w:rPr>
                        <w:b/>
                        <w:color w:val="FF0000"/>
                      </w:rPr>
                    </w:pPr>
                    <w:r>
                      <w:rPr>
                        <w:b/>
                        <w:color w:val="FF0000"/>
                      </w:rPr>
                      <w:t>SPÄRRAD – kommunikationsstart 2024.07.10</w:t>
                    </w:r>
                  </w:p>
                  <w:p w14:paraId="4E172A2B" w14:textId="77777777" w:rsidR="00B357EE" w:rsidRPr="00030CF6" w:rsidRDefault="00B357EE" w:rsidP="00B357EE">
                    <w:pPr>
                      <w:rPr>
                        <w:b/>
                        <w:color w:val="FF0000"/>
                      </w:rPr>
                    </w:pPr>
                    <w:r>
                      <w:rPr>
                        <w:b/>
                        <w:color w:val="FF0000"/>
                      </w:rPr>
                      <w:t>– Får ej publiceras före den 10 juli 2024 –</w:t>
                    </w:r>
                  </w:p>
                  <w:p w14:paraId="69B99CD1" w14:textId="77777777" w:rsidR="00B357EE" w:rsidRPr="00030CF6" w:rsidRDefault="00B357EE" w:rsidP="00B357EE">
                    <w:pPr>
                      <w:rPr>
                        <w:b/>
                        <w:color w:val="FF0000"/>
                      </w:rPr>
                    </w:pPr>
                  </w:p>
                </w:txbxContent>
              </v:textbox>
              <w10:wrap type="square" anchorx="margin"/>
            </v:shape>
          </w:pict>
        </mc:Fallback>
      </mc:AlternateContent>
    </w:r>
    <w:r>
      <w:rPr>
        <w:noProof/>
        <w:color w:val="FFFFFF"/>
      </w:rPr>
      <mc:AlternateContent>
        <mc:Choice Requires="wps">
          <w:drawing>
            <wp:anchor distT="45720" distB="45720" distL="114300" distR="114300" simplePos="0" relativeHeight="251658263" behindDoc="0" locked="0" layoutInCell="1" allowOverlap="1" wp14:anchorId="2A8ACA00" wp14:editId="30A1C8DC">
              <wp:simplePos x="0" y="0"/>
              <wp:positionH relativeFrom="margin">
                <wp:posOffset>376555</wp:posOffset>
              </wp:positionH>
              <wp:positionV relativeFrom="paragraph">
                <wp:posOffset>-936625</wp:posOffset>
              </wp:positionV>
              <wp:extent cx="4954905" cy="332740"/>
              <wp:effectExtent l="0" t="0" r="0" b="0"/>
              <wp:wrapSquare wrapText="bothSides"/>
              <wp:docPr id="22" name="Textfeld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332740"/>
                      </a:xfrm>
                      <a:prstGeom prst="rect">
                        <a:avLst/>
                      </a:prstGeom>
                      <a:solidFill>
                        <a:srgbClr val="FFFFFF"/>
                      </a:solidFill>
                      <a:ln w="9525">
                        <a:solidFill>
                          <a:srgbClr val="FFFFFF"/>
                        </a:solidFill>
                        <a:miter lim="800000"/>
                        <a:headEnd/>
                        <a:tailEnd/>
                      </a:ln>
                    </wps:spPr>
                    <wps:txbx>
                      <w:txbxContent>
                        <w:p w14:paraId="45ED6FDB" w14:textId="77777777" w:rsidR="002660C1" w:rsidRPr="00104F1D" w:rsidRDefault="002660C1" w:rsidP="0031520B">
                          <w:pPr>
                            <w:rPr>
                              <w:b/>
                              <w:color w:val="FF0000"/>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A8ACA00" id="Textfeld 22" o:spid="_x0000_s1030" type="#_x0000_t202" style="position:absolute;margin-left:29.65pt;margin-top:-73.75pt;width:390.15pt;height:26.2pt;z-index:251658263;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" strokecolor="white">
              <v:textbox style="mso-fit-shape-to-text:t">
                <w:txbxContent>
                  <w:p w14:paraId="45ED6FDB" w14:textId="77777777" w:rsidR="002660C1" w:rsidRPr="00104F1D" w:rsidRDefault="002660C1" w:rsidP="0031520B">
                    <w:pPr>
                      <w:rPr>
                        <w:b/>
                        <w:color w:val="FF0000"/>
                      </w:rPr>
                    </w:pPr>
                  </w:p>
                </w:txbxContent>
              </v:textbox>
              <w10:wrap type="square" anchorx="margin"/>
            </v:shape>
          </w:pict>
        </mc:Fallback>
      </mc:AlternateContent>
    </w:r>
    <w:r>
      <w:rPr>
        <w:noProof/>
        <w:color w:val="FFFFFF"/>
      </w:rPr>
      <mc:AlternateContent>
        <mc:Choice Requires="wps">
          <w:drawing>
            <wp:anchor distT="0" distB="0" distL="114300" distR="114300" simplePos="0" relativeHeight="251658247" behindDoc="0" locked="0" layoutInCell="1" allowOverlap="1" wp14:anchorId="29741D6B" wp14:editId="36CBC3CF">
              <wp:simplePos x="0" y="0"/>
              <wp:positionH relativeFrom="column">
                <wp:posOffset>378460</wp:posOffset>
              </wp:positionH>
              <wp:positionV relativeFrom="paragraph">
                <wp:posOffset>320040</wp:posOffset>
              </wp:positionV>
              <wp:extent cx="5137785" cy="410845"/>
              <wp:effectExtent l="1905" t="0" r="3810" b="0"/>
              <wp:wrapNone/>
              <wp:docPr id="14" name="Textfeld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7785"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02086" w14:textId="3451D532" w:rsidR="002F2B73" w:rsidRPr="00C54100" w:rsidRDefault="002F2B73" w:rsidP="003A4403">
                          <w:pPr>
                            <w:pStyle w:val="Festool9pt"/>
                          </w:pPr>
                          <w:r>
                            <w:t>Festool, Wendlingen (Tyskland) – Juni 2024</w:t>
                          </w:r>
                        </w:p>
                        <w:p w14:paraId="5F2C97BC" w14:textId="77777777" w:rsidR="00AF3315" w:rsidRDefault="00AF3315" w:rsidP="003A4403">
                          <w:pPr>
                            <w:pStyle w:val="Festool9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9741D6B" id="Textfeld 14" o:spid="_x0000_s1031" type="#_x0000_t202" style="position:absolute;margin-left:29.8pt;margin-top:25.2pt;width:404.55pt;height:32.35pt;z-index:251658247;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" filled="f" stroked="f">
              <v:textbox style="mso-fit-shape-to-text:t">
                <w:txbxContent>
                  <w:p w14:paraId="48402086" w14:textId="3451D532" w:rsidR="002F2B73" w:rsidRPr="00C54100" w:rsidRDefault="002F2B73" w:rsidP="003A4403">
                    <w:pPr>
                      <w:pStyle w:val="Festool9pt"/>
                    </w:pPr>
                    <w:r>
                      <w:t>Festool, Wendlingen (Tyskland) – Juni 2024</w:t>
                    </w:r>
                  </w:p>
                  <w:p w14:paraId="5F2C97BC" w14:textId="77777777" w:rsidR="00AF3315" w:rsidRDefault="00AF3315" w:rsidP="003A4403">
                    <w:pPr>
                      <w:pStyle w:val="Festool9pt"/>
                    </w:pPr>
                  </w:p>
                </w:txbxContent>
              </v:textbox>
            </v:shape>
          </w:pict>
        </mc:Fallback>
      </mc:AlternateContent>
    </w:r>
    <w:r>
      <w:rPr>
        <w:noProof/>
        <w:color w:val="FFFFFF"/>
      </w:rPr>
      <mc:AlternateContent>
        <mc:Choice Requires="wps">
          <w:drawing>
            <wp:anchor distT="0" distB="0" distL="114300" distR="114300" simplePos="0" relativeHeight="251658249" behindDoc="0" locked="0" layoutInCell="1" allowOverlap="1" wp14:anchorId="66996D48" wp14:editId="03436D47">
              <wp:simplePos x="0" y="0"/>
              <wp:positionH relativeFrom="column">
                <wp:posOffset>384175</wp:posOffset>
              </wp:positionH>
              <wp:positionV relativeFrom="paragraph">
                <wp:posOffset>1320165</wp:posOffset>
              </wp:positionV>
              <wp:extent cx="5017135" cy="1100455"/>
              <wp:effectExtent l="0" t="0" r="4445" b="0"/>
              <wp:wrapNone/>
              <wp:docPr id="13" name="Textfeld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7135" cy="1100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1884D9" w14:textId="77777777" w:rsidR="002F2B73" w:rsidRDefault="002F2B73" w:rsidP="009752BB">
                          <w:pPr>
                            <w:pStyle w:val="Festool10pt"/>
                            <w:rPr>
                              <w:b/>
                              <w:sz w:val="24"/>
                              <w:szCs w:val="24"/>
                            </w:rPr>
                          </w:pPr>
                          <w:r>
                            <w:rPr>
                              <w:b/>
                              <w:sz w:val="24"/>
                            </w:rPr>
                            <w:t>Pressmeddelande för fackpressen</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996D48" id="Textfeld 13" o:spid="_x0000_s1032" type="#_x0000_t202" style="position:absolute;margin-left:30.25pt;margin-top:103.95pt;width:395.05pt;height:86.6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" stroked="f">
              <v:textbox>
                <w:txbxContent>
                  <w:p w14:paraId="5F1884D9" w14:textId="77777777" w:rsidR="002F2B73" w:rsidRDefault="002F2B73" w:rsidP="009752BB">
                    <w:pPr>
                      <w:pStyle w:val="Festool10pt"/>
                      <w:rPr>
                        <w:b/>
                        <w:sz w:val="24"/>
                        <w:szCs w:val="24"/>
                      </w:rPr>
                    </w:pPr>
                    <w:r>
                      <w:rPr>
                        <w:b/>
                        <w:sz w:val="24"/>
                      </w:rPr>
                      <w:t>Pressmeddelande för fackpressen</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v:textbox>
            </v:shape>
          </w:pict>
        </mc:Fallback>
      </mc:AlternateContent>
    </w:r>
    <w:r>
      <w:rPr>
        <w:noProof/>
        <w:color w:val="FFFFFF"/>
      </w:rPr>
      <mc:AlternateContent>
        <mc:Choice Requires="wps">
          <w:drawing>
            <wp:anchor distT="0" distB="0" distL="114300" distR="114300" simplePos="0" relativeHeight="251658261" behindDoc="0" locked="0" layoutInCell="1" allowOverlap="1" wp14:anchorId="27025413" wp14:editId="0E691235">
              <wp:simplePos x="0" y="0"/>
              <wp:positionH relativeFrom="column">
                <wp:posOffset>476250</wp:posOffset>
              </wp:positionH>
              <wp:positionV relativeFrom="paragraph">
                <wp:posOffset>2101215</wp:posOffset>
              </wp:positionV>
              <wp:extent cx="5039995" cy="64770"/>
              <wp:effectExtent l="4445" t="0" r="3810" b="254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3EE01AFB" id="Rechteck 12" o:spid="_x0000_s1026" style="position:absolute;margin-left:37.5pt;margin-top:165.45pt;width:396.85pt;height:5.1pt;z-index:2516582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" fillcolor="#d8d8d8" stroked="f"/>
          </w:pict>
        </mc:Fallback>
      </mc:AlternateContent>
    </w:r>
    <w:r>
      <w:rPr>
        <w:noProof/>
        <w:color w:val="FFFFFF"/>
      </w:rPr>
      <w:drawing>
        <wp:anchor distT="0" distB="0" distL="114300" distR="114300" simplePos="0" relativeHeight="251658260" behindDoc="1" locked="0" layoutInCell="1" allowOverlap="1" wp14:anchorId="1F602C7A" wp14:editId="35A3FB60">
          <wp:simplePos x="0" y="0"/>
          <wp:positionH relativeFrom="column">
            <wp:posOffset>5688965</wp:posOffset>
          </wp:positionH>
          <wp:positionV relativeFrom="paragraph">
            <wp:posOffset>-484505</wp:posOffset>
          </wp:positionV>
          <wp:extent cx="1320165" cy="169545"/>
          <wp:effectExtent l="0" t="0" r="0" b="0"/>
          <wp:wrapTight wrapText="bothSides">
            <wp:wrapPolygon edited="0">
              <wp:start x="0" y="0"/>
              <wp:lineTo x="0" y="19416"/>
              <wp:lineTo x="21195" y="19416"/>
              <wp:lineTo x="21195" y="0"/>
              <wp:lineTo x="0" y="0"/>
            </wp:wrapPolygon>
          </wp:wrapTight>
          <wp:docPr id="73" name="Grafi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58256" behindDoc="0" locked="0" layoutInCell="1" allowOverlap="1" wp14:anchorId="47971A6A" wp14:editId="5ED4317E">
              <wp:simplePos x="0" y="0"/>
              <wp:positionH relativeFrom="column">
                <wp:posOffset>5537835</wp:posOffset>
              </wp:positionH>
              <wp:positionV relativeFrom="paragraph">
                <wp:posOffset>-537845</wp:posOffset>
              </wp:positionV>
              <wp:extent cx="95885" cy="414655"/>
              <wp:effectExtent l="0" t="0" r="635" b="0"/>
              <wp:wrapNone/>
              <wp:docPr id="11" name="Rechteck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777BA6C4" id="Rechteck 11" o:spid="_x0000_s1026" style="position:absolute;margin-left:436.05pt;margin-top:-42.35pt;width:7.55pt;height:32.65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" stroked="f"/>
          </w:pict>
        </mc:Fallback>
      </mc:AlternateContent>
    </w:r>
    <w:r>
      <w:rPr>
        <w:noProof/>
        <w:color w:val="FFFFFF"/>
      </w:rPr>
      <mc:AlternateContent>
        <mc:Choice Requires="wps">
          <w:drawing>
            <wp:anchor distT="0" distB="0" distL="114300" distR="114300" simplePos="0" relativeHeight="251658248" behindDoc="0" locked="0" layoutInCell="1" allowOverlap="1" wp14:anchorId="0ADD2309" wp14:editId="56C43C60">
              <wp:simplePos x="0" y="0"/>
              <wp:positionH relativeFrom="column">
                <wp:posOffset>476250</wp:posOffset>
              </wp:positionH>
              <wp:positionV relativeFrom="paragraph">
                <wp:posOffset>1190625</wp:posOffset>
              </wp:positionV>
              <wp:extent cx="5039995" cy="64770"/>
              <wp:effectExtent l="4445" t="3175" r="3810" b="0"/>
              <wp:wrapNone/>
              <wp:docPr id="10" name="Rechteck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13E67B84" id="Rechteck 10" o:spid="_x0000_s1026" style="position:absolute;margin-left:37.5pt;margin-top:93.75pt;width:396.85pt;height:5.1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" fillcolor="#d8d8d8" stroked="f"/>
          </w:pict>
        </mc:Fallback>
      </mc:AlternateContent>
    </w:r>
    <w:r>
      <w:rPr>
        <w:noProof/>
        <w:color w:val="FFFFFF"/>
      </w:rPr>
      <mc:AlternateContent>
        <mc:Choice Requires="wps">
          <w:drawing>
            <wp:anchor distT="0" distB="0" distL="114300" distR="114300" simplePos="0" relativeHeight="251658257" behindDoc="0" locked="0" layoutInCell="1" allowOverlap="1" wp14:anchorId="6095D188" wp14:editId="4D6A36C6">
              <wp:simplePos x="0" y="0"/>
              <wp:positionH relativeFrom="column">
                <wp:posOffset>5596890</wp:posOffset>
              </wp:positionH>
              <wp:positionV relativeFrom="paragraph">
                <wp:posOffset>-478790</wp:posOffset>
              </wp:positionV>
              <wp:extent cx="0" cy="9500235"/>
              <wp:effectExtent l="10160" t="10160" r="8890" b="5080"/>
              <wp:wrapNone/>
              <wp:docPr id="9" name="Gerade Verbindung mit Pfeil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48177792" id="_x0000_t32" coordsize="21600,21600" o:spt="32" o:oned="t" path="m,l21600,21600e" filled="f">
              <v:path arrowok="t" fillok="f" o:connecttype="none"/>
              <o:lock v:ext="edit" shapetype="t"/>
            </v:shapetype>
            <v:shape id="Gerade Verbindung mit Pfeil 9" o:spid="_x0000_s1026" type="#_x0000_t32" style="position:absolute;margin-left:440.7pt;margin-top:-37.7pt;width:0;height:748.05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"/>
          </w:pict>
        </mc:Fallback>
      </mc:AlternateContent>
    </w:r>
    <w:r>
      <w:rPr>
        <w:noProof/>
        <w:color w:val="FFFFFF"/>
      </w:rPr>
      <mc:AlternateContent>
        <mc:Choice Requires="wps">
          <w:drawing>
            <wp:anchor distT="0" distB="0" distL="114300" distR="114300" simplePos="0" relativeHeight="251658250" behindDoc="0" locked="0" layoutInCell="1" allowOverlap="1" wp14:anchorId="6E943043" wp14:editId="25AC99E6">
              <wp:simplePos x="0" y="0"/>
              <wp:positionH relativeFrom="column">
                <wp:posOffset>749300</wp:posOffset>
              </wp:positionH>
              <wp:positionV relativeFrom="paragraph">
                <wp:posOffset>-790575</wp:posOffset>
              </wp:positionV>
              <wp:extent cx="162560" cy="89535"/>
              <wp:effectExtent l="1270" t="3175" r="0" b="2540"/>
              <wp:wrapNone/>
              <wp:docPr id="8" name="Textfeld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89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A564E"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943043" id="Textfeld 8" o:spid="_x0000_s1033" type="#_x0000_t202" style="position:absolute;margin-left:59pt;margin-top:-62.25pt;width:12.8pt;height:7.05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" filled="f" stroked="f">
              <v:textbox>
                <w:txbxContent>
                  <w:p w14:paraId="550A564E" w14:textId="77777777" w:rsidR="002F2B73" w:rsidRDefault="002F2B73"/>
                </w:txbxContent>
              </v:textbox>
            </v:shape>
          </w:pict>
        </mc:Fallback>
      </mc:AlternateContent>
    </w:r>
    <w:r>
      <w:rPr>
        <w:noProof/>
        <w:color w:val="FFFFFF"/>
      </w:rPr>
      <mc:AlternateContent>
        <mc:Choice Requires="wps">
          <w:drawing>
            <wp:anchor distT="0" distB="0" distL="114300" distR="114300" simplePos="0" relativeHeight="251658251" behindDoc="0" locked="0" layoutInCell="1" allowOverlap="1" wp14:anchorId="460C5CB8" wp14:editId="68B772C3">
              <wp:simplePos x="0" y="0"/>
              <wp:positionH relativeFrom="column">
                <wp:posOffset>635635</wp:posOffset>
              </wp:positionH>
              <wp:positionV relativeFrom="paragraph">
                <wp:posOffset>-790575</wp:posOffset>
              </wp:positionV>
              <wp:extent cx="113665" cy="94615"/>
              <wp:effectExtent l="1905" t="3175" r="0" b="0"/>
              <wp:wrapNone/>
              <wp:docPr id="7" name="Textfeld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67118"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0C5CB8" id="Textfeld 7" o:spid="_x0000_s1034" type="#_x0000_t202" style="position:absolute;margin-left:50.05pt;margin-top:-62.25pt;width:8.95pt;height:7.4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" filled="f" stroked="f">
              <v:textbox>
                <w:txbxContent>
                  <w:p w14:paraId="2B767118" w14:textId="77777777" w:rsidR="002F2B73" w:rsidRDefault="002F2B73"/>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9F870" w14:textId="0F16F1BF" w:rsidR="002F2B73" w:rsidRDefault="00F20D4C" w:rsidP="008A32B0">
    <w:pPr>
      <w:pStyle w:val="Kopfzeile"/>
    </w:pPr>
    <w:r>
      <w:rPr>
        <w:noProof/>
        <w:color w:val="FFFFFF"/>
      </w:rPr>
      <w:drawing>
        <wp:anchor distT="0" distB="0" distL="114300" distR="114300" simplePos="0" relativeHeight="251658243" behindDoc="1" locked="0" layoutInCell="1" allowOverlap="1" wp14:anchorId="29EFC286" wp14:editId="742D760E">
          <wp:simplePos x="0" y="0"/>
          <wp:positionH relativeFrom="column">
            <wp:posOffset>5231765</wp:posOffset>
          </wp:positionH>
          <wp:positionV relativeFrom="paragraph">
            <wp:posOffset>-463550</wp:posOffset>
          </wp:positionV>
          <wp:extent cx="1320165" cy="169545"/>
          <wp:effectExtent l="0" t="0" r="0" b="0"/>
          <wp:wrapTight wrapText="bothSides">
            <wp:wrapPolygon edited="0">
              <wp:start x="0" y="0"/>
              <wp:lineTo x="0" y="19416"/>
              <wp:lineTo x="21195" y="19416"/>
              <wp:lineTo x="21195" y="0"/>
              <wp:lineTo x="0" y="0"/>
            </wp:wrapPolygon>
          </wp:wrapTight>
          <wp:docPr id="53" name="Grafik 53" descr="log_festool_hks65_000000_i_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descr="log_festool_hks65_000000_i_1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58241" behindDoc="0" locked="0" layoutInCell="1" allowOverlap="1" wp14:anchorId="6E064E4B" wp14:editId="40628D3B">
              <wp:simplePos x="0" y="0"/>
              <wp:positionH relativeFrom="column">
                <wp:posOffset>5069205</wp:posOffset>
              </wp:positionH>
              <wp:positionV relativeFrom="paragraph">
                <wp:posOffset>-497840</wp:posOffset>
              </wp:positionV>
              <wp:extent cx="95885" cy="414655"/>
              <wp:effectExtent l="0" t="635" r="1270" b="3810"/>
              <wp:wrapNone/>
              <wp:docPr id="3" name="Rechteck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1B1A35AB" id="Rechteck 3" o:spid="_x0000_s1026" style="position:absolute;margin-left:399.15pt;margin-top:-39.2pt;width:7.55pt;height:32.6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mc:AlternateContent>
        <mc:Choice Requires="wps">
          <w:drawing>
            <wp:anchor distT="0" distB="0" distL="114300" distR="114300" simplePos="0" relativeHeight="251658242" behindDoc="0" locked="0" layoutInCell="1" allowOverlap="1" wp14:anchorId="02F67542" wp14:editId="3358F671">
              <wp:simplePos x="0" y="0"/>
              <wp:positionH relativeFrom="column">
                <wp:posOffset>5132705</wp:posOffset>
              </wp:positionH>
              <wp:positionV relativeFrom="paragraph">
                <wp:posOffset>-465455</wp:posOffset>
              </wp:positionV>
              <wp:extent cx="0" cy="9500235"/>
              <wp:effectExtent l="13970" t="13970" r="5080" b="10795"/>
              <wp:wrapNone/>
              <wp:docPr id="2" name="Gerade Verbindung mit Pfeil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77437F9D" id="_x0000_t32" coordsize="21600,21600" o:spt="32" o:oned="t" path="m,l21600,21600e" filled="f">
              <v:path arrowok="t" fillok="f" o:connecttype="none"/>
              <o:lock v:ext="edit" shapetype="t"/>
            </v:shapetype>
            <v:shape id="Gerade Verbindung mit Pfeil 2" o:spid="_x0000_s1026" type="#_x0000_t32" style="position:absolute;margin-left:404.15pt;margin-top:-36.65pt;width:0;height:748.0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58240" behindDoc="0" locked="0" layoutInCell="1" allowOverlap="1" wp14:anchorId="43FD0891" wp14:editId="2F2EA920">
              <wp:simplePos x="0" y="0"/>
              <wp:positionH relativeFrom="column">
                <wp:posOffset>-14605</wp:posOffset>
              </wp:positionH>
              <wp:positionV relativeFrom="paragraph">
                <wp:posOffset>9538970</wp:posOffset>
              </wp:positionV>
              <wp:extent cx="7308215" cy="575945"/>
              <wp:effectExtent l="635" t="0" r="0" b="0"/>
              <wp:wrapNone/>
              <wp:docPr id="1" name="Rechteck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64107E73" id="Rechteck 1" o:spid="_x0000_s1026" style="position:absolute;margin-left:-1.15pt;margin-top:751.1pt;width:575.45pt;height:45.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B3FCC"/>
    <w:multiLevelType w:val="hybridMultilevel"/>
    <w:tmpl w:val="5CA235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5C5C88"/>
    <w:multiLevelType w:val="hybridMultilevel"/>
    <w:tmpl w:val="4C2CA5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88B742F"/>
    <w:multiLevelType w:val="hybridMultilevel"/>
    <w:tmpl w:val="5044C950"/>
    <w:lvl w:ilvl="0" w:tplc="CF0468C8">
      <w:start w:val="1"/>
      <w:numFmt w:val="lowerLetter"/>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0C2060F"/>
    <w:multiLevelType w:val="multilevel"/>
    <w:tmpl w:val="182CA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1EE0BB9"/>
    <w:multiLevelType w:val="hybridMultilevel"/>
    <w:tmpl w:val="8D1E504E"/>
    <w:lvl w:ilvl="0" w:tplc="7A1E39EA">
      <w:numFmt w:val="bullet"/>
      <w:lvlText w:val="-"/>
      <w:lvlJc w:val="left"/>
      <w:pPr>
        <w:ind w:left="720" w:hanging="360"/>
      </w:pPr>
      <w:rPr>
        <w:rFonts w:ascii="DINPro-Regular" w:eastAsia="Calibri" w:hAnsi="DINPro-Regular" w:cs="DINPro-Regular" w:hint="default"/>
      </w:rPr>
    </w:lvl>
    <w:lvl w:ilvl="1" w:tplc="1302A4FA">
      <w:numFmt w:val="bullet"/>
      <w:lvlText w:val="•"/>
      <w:lvlJc w:val="left"/>
      <w:pPr>
        <w:ind w:left="1440" w:hanging="360"/>
      </w:pPr>
      <w:rPr>
        <w:rFonts w:ascii="Verdana" w:eastAsia="Times New Roman" w:hAnsi="Verdana"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6E86A80"/>
    <w:multiLevelType w:val="multilevel"/>
    <w:tmpl w:val="DA8604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9C55C45"/>
    <w:multiLevelType w:val="hybridMultilevel"/>
    <w:tmpl w:val="F9DC15C8"/>
    <w:lvl w:ilvl="0" w:tplc="73DAD738">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D667D4D"/>
    <w:multiLevelType w:val="hybridMultilevel"/>
    <w:tmpl w:val="46082CF2"/>
    <w:lvl w:ilvl="0" w:tplc="3588294A">
      <w:start w:val="11"/>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F3A3940"/>
    <w:multiLevelType w:val="hybridMultilevel"/>
    <w:tmpl w:val="A38A8798"/>
    <w:lvl w:ilvl="0" w:tplc="32B4B148">
      <w:start w:val="11"/>
      <w:numFmt w:val="bullet"/>
      <w:lvlText w:val=""/>
      <w:lvlJc w:val="left"/>
      <w:pPr>
        <w:ind w:left="720" w:hanging="360"/>
      </w:pPr>
      <w:rPr>
        <w:rFonts w:ascii="Wingdings" w:eastAsia="Calibri" w:hAnsi="Wingdings"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059337D"/>
    <w:multiLevelType w:val="hybridMultilevel"/>
    <w:tmpl w:val="20AE1056"/>
    <w:lvl w:ilvl="0" w:tplc="2CE0DD0E">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3EC4F3D"/>
    <w:multiLevelType w:val="hybridMultilevel"/>
    <w:tmpl w:val="D75209B4"/>
    <w:lvl w:ilvl="0" w:tplc="C0AC2F10">
      <w:start w:val="18"/>
      <w:numFmt w:val="bullet"/>
      <w:lvlText w:val="-"/>
      <w:lvlJc w:val="left"/>
      <w:pPr>
        <w:ind w:left="585" w:hanging="360"/>
      </w:pPr>
      <w:rPr>
        <w:rFonts w:ascii="Verdana" w:eastAsia="Calibri" w:hAnsi="Verdana" w:cs="Verdana" w:hint="default"/>
      </w:rPr>
    </w:lvl>
    <w:lvl w:ilvl="1" w:tplc="04070003" w:tentative="1">
      <w:start w:val="1"/>
      <w:numFmt w:val="bullet"/>
      <w:lvlText w:val="o"/>
      <w:lvlJc w:val="left"/>
      <w:pPr>
        <w:ind w:left="1305" w:hanging="360"/>
      </w:pPr>
      <w:rPr>
        <w:rFonts w:ascii="Courier New" w:hAnsi="Courier New" w:cs="Courier New" w:hint="default"/>
      </w:rPr>
    </w:lvl>
    <w:lvl w:ilvl="2" w:tplc="04070005" w:tentative="1">
      <w:start w:val="1"/>
      <w:numFmt w:val="bullet"/>
      <w:lvlText w:val=""/>
      <w:lvlJc w:val="left"/>
      <w:pPr>
        <w:ind w:left="2025" w:hanging="360"/>
      </w:pPr>
      <w:rPr>
        <w:rFonts w:ascii="Wingdings" w:hAnsi="Wingdings" w:hint="default"/>
      </w:rPr>
    </w:lvl>
    <w:lvl w:ilvl="3" w:tplc="04070001" w:tentative="1">
      <w:start w:val="1"/>
      <w:numFmt w:val="bullet"/>
      <w:lvlText w:val=""/>
      <w:lvlJc w:val="left"/>
      <w:pPr>
        <w:ind w:left="2745" w:hanging="360"/>
      </w:pPr>
      <w:rPr>
        <w:rFonts w:ascii="Symbol" w:hAnsi="Symbol" w:hint="default"/>
      </w:rPr>
    </w:lvl>
    <w:lvl w:ilvl="4" w:tplc="04070003" w:tentative="1">
      <w:start w:val="1"/>
      <w:numFmt w:val="bullet"/>
      <w:lvlText w:val="o"/>
      <w:lvlJc w:val="left"/>
      <w:pPr>
        <w:ind w:left="3465" w:hanging="360"/>
      </w:pPr>
      <w:rPr>
        <w:rFonts w:ascii="Courier New" w:hAnsi="Courier New" w:cs="Courier New" w:hint="default"/>
      </w:rPr>
    </w:lvl>
    <w:lvl w:ilvl="5" w:tplc="04070005" w:tentative="1">
      <w:start w:val="1"/>
      <w:numFmt w:val="bullet"/>
      <w:lvlText w:val=""/>
      <w:lvlJc w:val="left"/>
      <w:pPr>
        <w:ind w:left="4185" w:hanging="360"/>
      </w:pPr>
      <w:rPr>
        <w:rFonts w:ascii="Wingdings" w:hAnsi="Wingdings" w:hint="default"/>
      </w:rPr>
    </w:lvl>
    <w:lvl w:ilvl="6" w:tplc="04070001" w:tentative="1">
      <w:start w:val="1"/>
      <w:numFmt w:val="bullet"/>
      <w:lvlText w:val=""/>
      <w:lvlJc w:val="left"/>
      <w:pPr>
        <w:ind w:left="4905" w:hanging="360"/>
      </w:pPr>
      <w:rPr>
        <w:rFonts w:ascii="Symbol" w:hAnsi="Symbol" w:hint="default"/>
      </w:rPr>
    </w:lvl>
    <w:lvl w:ilvl="7" w:tplc="04070003" w:tentative="1">
      <w:start w:val="1"/>
      <w:numFmt w:val="bullet"/>
      <w:lvlText w:val="o"/>
      <w:lvlJc w:val="left"/>
      <w:pPr>
        <w:ind w:left="5625" w:hanging="360"/>
      </w:pPr>
      <w:rPr>
        <w:rFonts w:ascii="Courier New" w:hAnsi="Courier New" w:cs="Courier New" w:hint="default"/>
      </w:rPr>
    </w:lvl>
    <w:lvl w:ilvl="8" w:tplc="04070005" w:tentative="1">
      <w:start w:val="1"/>
      <w:numFmt w:val="bullet"/>
      <w:lvlText w:val=""/>
      <w:lvlJc w:val="left"/>
      <w:pPr>
        <w:ind w:left="6345" w:hanging="360"/>
      </w:pPr>
      <w:rPr>
        <w:rFonts w:ascii="Wingdings" w:hAnsi="Wingdings" w:hint="default"/>
      </w:rPr>
    </w:lvl>
  </w:abstractNum>
  <w:abstractNum w:abstractNumId="11" w15:restartNumberingAfterBreak="0">
    <w:nsid w:val="27010E06"/>
    <w:multiLevelType w:val="hybridMultilevel"/>
    <w:tmpl w:val="DBF4B860"/>
    <w:lvl w:ilvl="0" w:tplc="BD8C547E">
      <w:start w:val="18"/>
      <w:numFmt w:val="bullet"/>
      <w:lvlText w:val=""/>
      <w:lvlJc w:val="left"/>
      <w:pPr>
        <w:ind w:left="408" w:hanging="360"/>
      </w:pPr>
      <w:rPr>
        <w:rFonts w:ascii="Symbol" w:eastAsia="Verdana" w:hAnsi="Symbol" w:cs="Times New Roman" w:hint="default"/>
      </w:rPr>
    </w:lvl>
    <w:lvl w:ilvl="1" w:tplc="04070003" w:tentative="1">
      <w:start w:val="1"/>
      <w:numFmt w:val="bullet"/>
      <w:lvlText w:val="o"/>
      <w:lvlJc w:val="left"/>
      <w:pPr>
        <w:ind w:left="1128" w:hanging="360"/>
      </w:pPr>
      <w:rPr>
        <w:rFonts w:ascii="Courier New" w:hAnsi="Courier New" w:cs="Courier New" w:hint="default"/>
      </w:rPr>
    </w:lvl>
    <w:lvl w:ilvl="2" w:tplc="04070005" w:tentative="1">
      <w:start w:val="1"/>
      <w:numFmt w:val="bullet"/>
      <w:lvlText w:val=""/>
      <w:lvlJc w:val="left"/>
      <w:pPr>
        <w:ind w:left="1848" w:hanging="360"/>
      </w:pPr>
      <w:rPr>
        <w:rFonts w:ascii="Wingdings" w:hAnsi="Wingdings" w:hint="default"/>
      </w:rPr>
    </w:lvl>
    <w:lvl w:ilvl="3" w:tplc="04070001" w:tentative="1">
      <w:start w:val="1"/>
      <w:numFmt w:val="bullet"/>
      <w:lvlText w:val=""/>
      <w:lvlJc w:val="left"/>
      <w:pPr>
        <w:ind w:left="2568" w:hanging="360"/>
      </w:pPr>
      <w:rPr>
        <w:rFonts w:ascii="Symbol" w:hAnsi="Symbol" w:hint="default"/>
      </w:rPr>
    </w:lvl>
    <w:lvl w:ilvl="4" w:tplc="04070003" w:tentative="1">
      <w:start w:val="1"/>
      <w:numFmt w:val="bullet"/>
      <w:lvlText w:val="o"/>
      <w:lvlJc w:val="left"/>
      <w:pPr>
        <w:ind w:left="3288" w:hanging="360"/>
      </w:pPr>
      <w:rPr>
        <w:rFonts w:ascii="Courier New" w:hAnsi="Courier New" w:cs="Courier New" w:hint="default"/>
      </w:rPr>
    </w:lvl>
    <w:lvl w:ilvl="5" w:tplc="04070005" w:tentative="1">
      <w:start w:val="1"/>
      <w:numFmt w:val="bullet"/>
      <w:lvlText w:val=""/>
      <w:lvlJc w:val="left"/>
      <w:pPr>
        <w:ind w:left="4008" w:hanging="360"/>
      </w:pPr>
      <w:rPr>
        <w:rFonts w:ascii="Wingdings" w:hAnsi="Wingdings" w:hint="default"/>
      </w:rPr>
    </w:lvl>
    <w:lvl w:ilvl="6" w:tplc="04070001" w:tentative="1">
      <w:start w:val="1"/>
      <w:numFmt w:val="bullet"/>
      <w:lvlText w:val=""/>
      <w:lvlJc w:val="left"/>
      <w:pPr>
        <w:ind w:left="4728" w:hanging="360"/>
      </w:pPr>
      <w:rPr>
        <w:rFonts w:ascii="Symbol" w:hAnsi="Symbol" w:hint="default"/>
      </w:rPr>
    </w:lvl>
    <w:lvl w:ilvl="7" w:tplc="04070003" w:tentative="1">
      <w:start w:val="1"/>
      <w:numFmt w:val="bullet"/>
      <w:lvlText w:val="o"/>
      <w:lvlJc w:val="left"/>
      <w:pPr>
        <w:ind w:left="5448" w:hanging="360"/>
      </w:pPr>
      <w:rPr>
        <w:rFonts w:ascii="Courier New" w:hAnsi="Courier New" w:cs="Courier New" w:hint="default"/>
      </w:rPr>
    </w:lvl>
    <w:lvl w:ilvl="8" w:tplc="04070005" w:tentative="1">
      <w:start w:val="1"/>
      <w:numFmt w:val="bullet"/>
      <w:lvlText w:val=""/>
      <w:lvlJc w:val="left"/>
      <w:pPr>
        <w:ind w:left="6168" w:hanging="360"/>
      </w:pPr>
      <w:rPr>
        <w:rFonts w:ascii="Wingdings" w:hAnsi="Wingdings" w:hint="default"/>
      </w:rPr>
    </w:lvl>
  </w:abstractNum>
  <w:abstractNum w:abstractNumId="12" w15:restartNumberingAfterBreak="0">
    <w:nsid w:val="2A20594C"/>
    <w:multiLevelType w:val="multilevel"/>
    <w:tmpl w:val="EA986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B6B7042"/>
    <w:multiLevelType w:val="hybridMultilevel"/>
    <w:tmpl w:val="F9CCB7A2"/>
    <w:lvl w:ilvl="0" w:tplc="2C0E9FCC">
      <w:numFmt w:val="bullet"/>
      <w:lvlText w:val="-"/>
      <w:lvlJc w:val="left"/>
      <w:pPr>
        <w:ind w:left="360" w:hanging="360"/>
      </w:pPr>
      <w:rPr>
        <w:rFonts w:ascii="Verdana" w:eastAsia="Verdana" w:hAnsi="Verdana" w:cs="Times New Roman"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4" w15:restartNumberingAfterBreak="0">
    <w:nsid w:val="32022A97"/>
    <w:multiLevelType w:val="hybridMultilevel"/>
    <w:tmpl w:val="706A0FC2"/>
    <w:lvl w:ilvl="0" w:tplc="EB4EA4B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2D257C2"/>
    <w:multiLevelType w:val="hybridMultilevel"/>
    <w:tmpl w:val="80689FC4"/>
    <w:lvl w:ilvl="0" w:tplc="393ADC6A">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5140F16"/>
    <w:multiLevelType w:val="hybridMultilevel"/>
    <w:tmpl w:val="DD7EC5C8"/>
    <w:lvl w:ilvl="0" w:tplc="2E6EC1A8">
      <w:start w:val="1"/>
      <w:numFmt w:val="decimal"/>
      <w:lvlText w:val="%1."/>
      <w:lvlJc w:val="left"/>
      <w:pPr>
        <w:tabs>
          <w:tab w:val="num" w:pos="720"/>
        </w:tabs>
        <w:ind w:left="720" w:hanging="360"/>
      </w:pPr>
    </w:lvl>
    <w:lvl w:ilvl="1" w:tplc="FE88380A" w:tentative="1">
      <w:start w:val="1"/>
      <w:numFmt w:val="decimal"/>
      <w:lvlText w:val="%2."/>
      <w:lvlJc w:val="left"/>
      <w:pPr>
        <w:tabs>
          <w:tab w:val="num" w:pos="1440"/>
        </w:tabs>
        <w:ind w:left="1440" w:hanging="360"/>
      </w:pPr>
    </w:lvl>
    <w:lvl w:ilvl="2" w:tplc="56767112" w:tentative="1">
      <w:start w:val="1"/>
      <w:numFmt w:val="decimal"/>
      <w:lvlText w:val="%3."/>
      <w:lvlJc w:val="left"/>
      <w:pPr>
        <w:tabs>
          <w:tab w:val="num" w:pos="2160"/>
        </w:tabs>
        <w:ind w:left="2160" w:hanging="360"/>
      </w:pPr>
    </w:lvl>
    <w:lvl w:ilvl="3" w:tplc="21063E9E" w:tentative="1">
      <w:start w:val="1"/>
      <w:numFmt w:val="decimal"/>
      <w:lvlText w:val="%4."/>
      <w:lvlJc w:val="left"/>
      <w:pPr>
        <w:tabs>
          <w:tab w:val="num" w:pos="2880"/>
        </w:tabs>
        <w:ind w:left="2880" w:hanging="360"/>
      </w:pPr>
    </w:lvl>
    <w:lvl w:ilvl="4" w:tplc="BBA680C6" w:tentative="1">
      <w:start w:val="1"/>
      <w:numFmt w:val="decimal"/>
      <w:lvlText w:val="%5."/>
      <w:lvlJc w:val="left"/>
      <w:pPr>
        <w:tabs>
          <w:tab w:val="num" w:pos="3600"/>
        </w:tabs>
        <w:ind w:left="3600" w:hanging="360"/>
      </w:pPr>
    </w:lvl>
    <w:lvl w:ilvl="5" w:tplc="D4DC7BE0" w:tentative="1">
      <w:start w:val="1"/>
      <w:numFmt w:val="decimal"/>
      <w:lvlText w:val="%6."/>
      <w:lvlJc w:val="left"/>
      <w:pPr>
        <w:tabs>
          <w:tab w:val="num" w:pos="4320"/>
        </w:tabs>
        <w:ind w:left="4320" w:hanging="360"/>
      </w:pPr>
    </w:lvl>
    <w:lvl w:ilvl="6" w:tplc="9E8CD0B2" w:tentative="1">
      <w:start w:val="1"/>
      <w:numFmt w:val="decimal"/>
      <w:lvlText w:val="%7."/>
      <w:lvlJc w:val="left"/>
      <w:pPr>
        <w:tabs>
          <w:tab w:val="num" w:pos="5040"/>
        </w:tabs>
        <w:ind w:left="5040" w:hanging="360"/>
      </w:pPr>
    </w:lvl>
    <w:lvl w:ilvl="7" w:tplc="F3F46BD0" w:tentative="1">
      <w:start w:val="1"/>
      <w:numFmt w:val="decimal"/>
      <w:lvlText w:val="%8."/>
      <w:lvlJc w:val="left"/>
      <w:pPr>
        <w:tabs>
          <w:tab w:val="num" w:pos="5760"/>
        </w:tabs>
        <w:ind w:left="5760" w:hanging="360"/>
      </w:pPr>
    </w:lvl>
    <w:lvl w:ilvl="8" w:tplc="9BCEC222" w:tentative="1">
      <w:start w:val="1"/>
      <w:numFmt w:val="decimal"/>
      <w:lvlText w:val="%9."/>
      <w:lvlJc w:val="left"/>
      <w:pPr>
        <w:tabs>
          <w:tab w:val="num" w:pos="6480"/>
        </w:tabs>
        <w:ind w:left="6480" w:hanging="360"/>
      </w:pPr>
    </w:lvl>
  </w:abstractNum>
  <w:abstractNum w:abstractNumId="17" w15:restartNumberingAfterBreak="0">
    <w:nsid w:val="37CB22C7"/>
    <w:multiLevelType w:val="hybridMultilevel"/>
    <w:tmpl w:val="F1A63398"/>
    <w:lvl w:ilvl="0" w:tplc="A4CEE1CC">
      <w:numFmt w:val="bullet"/>
      <w:lvlText w:val="-"/>
      <w:lvlJc w:val="left"/>
      <w:pPr>
        <w:ind w:left="720" w:hanging="360"/>
      </w:pPr>
      <w:rPr>
        <w:rFonts w:ascii="Verdana" w:eastAsia="Verdana" w:hAnsi="Verdana"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8" w15:restartNumberingAfterBreak="0">
    <w:nsid w:val="39941EB5"/>
    <w:multiLevelType w:val="hybridMultilevel"/>
    <w:tmpl w:val="4482BF56"/>
    <w:lvl w:ilvl="0" w:tplc="6DE69C9A">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06C3E32"/>
    <w:multiLevelType w:val="hybridMultilevel"/>
    <w:tmpl w:val="15C0C03C"/>
    <w:lvl w:ilvl="0" w:tplc="F5B83D90">
      <w:numFmt w:val="bullet"/>
      <w:lvlText w:val=""/>
      <w:lvlJc w:val="left"/>
      <w:pPr>
        <w:ind w:left="1071" w:hanging="360"/>
      </w:pPr>
      <w:rPr>
        <w:rFonts w:ascii="Symbol" w:eastAsia="Verdana" w:hAnsi="Symbol" w:cs="Times New Roman" w:hint="default"/>
      </w:rPr>
    </w:lvl>
    <w:lvl w:ilvl="1" w:tplc="04070003" w:tentative="1">
      <w:start w:val="1"/>
      <w:numFmt w:val="bullet"/>
      <w:lvlText w:val="o"/>
      <w:lvlJc w:val="left"/>
      <w:pPr>
        <w:ind w:left="1791" w:hanging="360"/>
      </w:pPr>
      <w:rPr>
        <w:rFonts w:ascii="Courier New" w:hAnsi="Courier New" w:cs="Courier New" w:hint="default"/>
      </w:rPr>
    </w:lvl>
    <w:lvl w:ilvl="2" w:tplc="04070005" w:tentative="1">
      <w:start w:val="1"/>
      <w:numFmt w:val="bullet"/>
      <w:lvlText w:val=""/>
      <w:lvlJc w:val="left"/>
      <w:pPr>
        <w:ind w:left="2511" w:hanging="360"/>
      </w:pPr>
      <w:rPr>
        <w:rFonts w:ascii="Wingdings" w:hAnsi="Wingdings" w:hint="default"/>
      </w:rPr>
    </w:lvl>
    <w:lvl w:ilvl="3" w:tplc="04070001" w:tentative="1">
      <w:start w:val="1"/>
      <w:numFmt w:val="bullet"/>
      <w:lvlText w:val=""/>
      <w:lvlJc w:val="left"/>
      <w:pPr>
        <w:ind w:left="3231" w:hanging="360"/>
      </w:pPr>
      <w:rPr>
        <w:rFonts w:ascii="Symbol" w:hAnsi="Symbol" w:hint="default"/>
      </w:rPr>
    </w:lvl>
    <w:lvl w:ilvl="4" w:tplc="04070003" w:tentative="1">
      <w:start w:val="1"/>
      <w:numFmt w:val="bullet"/>
      <w:lvlText w:val="o"/>
      <w:lvlJc w:val="left"/>
      <w:pPr>
        <w:ind w:left="3951" w:hanging="360"/>
      </w:pPr>
      <w:rPr>
        <w:rFonts w:ascii="Courier New" w:hAnsi="Courier New" w:cs="Courier New" w:hint="default"/>
      </w:rPr>
    </w:lvl>
    <w:lvl w:ilvl="5" w:tplc="04070005" w:tentative="1">
      <w:start w:val="1"/>
      <w:numFmt w:val="bullet"/>
      <w:lvlText w:val=""/>
      <w:lvlJc w:val="left"/>
      <w:pPr>
        <w:ind w:left="4671" w:hanging="360"/>
      </w:pPr>
      <w:rPr>
        <w:rFonts w:ascii="Wingdings" w:hAnsi="Wingdings" w:hint="default"/>
      </w:rPr>
    </w:lvl>
    <w:lvl w:ilvl="6" w:tplc="04070001" w:tentative="1">
      <w:start w:val="1"/>
      <w:numFmt w:val="bullet"/>
      <w:lvlText w:val=""/>
      <w:lvlJc w:val="left"/>
      <w:pPr>
        <w:ind w:left="5391" w:hanging="360"/>
      </w:pPr>
      <w:rPr>
        <w:rFonts w:ascii="Symbol" w:hAnsi="Symbol" w:hint="default"/>
      </w:rPr>
    </w:lvl>
    <w:lvl w:ilvl="7" w:tplc="04070003" w:tentative="1">
      <w:start w:val="1"/>
      <w:numFmt w:val="bullet"/>
      <w:lvlText w:val="o"/>
      <w:lvlJc w:val="left"/>
      <w:pPr>
        <w:ind w:left="6111" w:hanging="360"/>
      </w:pPr>
      <w:rPr>
        <w:rFonts w:ascii="Courier New" w:hAnsi="Courier New" w:cs="Courier New" w:hint="default"/>
      </w:rPr>
    </w:lvl>
    <w:lvl w:ilvl="8" w:tplc="04070005" w:tentative="1">
      <w:start w:val="1"/>
      <w:numFmt w:val="bullet"/>
      <w:lvlText w:val=""/>
      <w:lvlJc w:val="left"/>
      <w:pPr>
        <w:ind w:left="6831" w:hanging="360"/>
      </w:pPr>
      <w:rPr>
        <w:rFonts w:ascii="Wingdings" w:hAnsi="Wingdings" w:hint="default"/>
      </w:rPr>
    </w:lvl>
  </w:abstractNum>
  <w:abstractNum w:abstractNumId="20" w15:restartNumberingAfterBreak="0">
    <w:nsid w:val="4423263C"/>
    <w:multiLevelType w:val="hybridMultilevel"/>
    <w:tmpl w:val="EA102846"/>
    <w:lvl w:ilvl="0" w:tplc="19228E56">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CEC366A"/>
    <w:multiLevelType w:val="hybridMultilevel"/>
    <w:tmpl w:val="DC24CEDA"/>
    <w:lvl w:ilvl="0" w:tplc="C2A4A330">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36A4A98"/>
    <w:multiLevelType w:val="hybridMultilevel"/>
    <w:tmpl w:val="7CE6FD28"/>
    <w:lvl w:ilvl="0" w:tplc="0FE29102">
      <w:start w:val="18"/>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5A42E22"/>
    <w:multiLevelType w:val="hybridMultilevel"/>
    <w:tmpl w:val="1A92B4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6F964D6"/>
    <w:multiLevelType w:val="hybridMultilevel"/>
    <w:tmpl w:val="A60A6566"/>
    <w:lvl w:ilvl="0" w:tplc="E3F827BC">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A035CA9"/>
    <w:multiLevelType w:val="hybridMultilevel"/>
    <w:tmpl w:val="DE4A5688"/>
    <w:lvl w:ilvl="0" w:tplc="E7649814">
      <w:start w:val="18"/>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FBF69A7"/>
    <w:multiLevelType w:val="hybridMultilevel"/>
    <w:tmpl w:val="0CCA18A8"/>
    <w:lvl w:ilvl="0" w:tplc="B816D9D2">
      <w:numFmt w:val="bullet"/>
      <w:lvlText w:val="-"/>
      <w:lvlJc w:val="left"/>
      <w:pPr>
        <w:ind w:left="720" w:hanging="360"/>
      </w:pPr>
      <w:rPr>
        <w:rFonts w:ascii="Verdana" w:eastAsia="Times New Roman" w:hAnsi="Verdana" w:cs="DINPro-Regula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64933813"/>
    <w:multiLevelType w:val="hybridMultilevel"/>
    <w:tmpl w:val="C2D87080"/>
    <w:lvl w:ilvl="0" w:tplc="6830698C">
      <w:start w:val="1"/>
      <w:numFmt w:val="decimal"/>
      <w:lvlText w:val="%1."/>
      <w:lvlJc w:val="left"/>
      <w:pPr>
        <w:tabs>
          <w:tab w:val="num" w:pos="720"/>
        </w:tabs>
        <w:ind w:left="720" w:hanging="360"/>
      </w:pPr>
    </w:lvl>
    <w:lvl w:ilvl="1" w:tplc="C0224E72" w:tentative="1">
      <w:start w:val="1"/>
      <w:numFmt w:val="decimal"/>
      <w:lvlText w:val="%2."/>
      <w:lvlJc w:val="left"/>
      <w:pPr>
        <w:tabs>
          <w:tab w:val="num" w:pos="1440"/>
        </w:tabs>
        <w:ind w:left="1440" w:hanging="360"/>
      </w:pPr>
    </w:lvl>
    <w:lvl w:ilvl="2" w:tplc="F97E1D2E" w:tentative="1">
      <w:start w:val="1"/>
      <w:numFmt w:val="decimal"/>
      <w:lvlText w:val="%3."/>
      <w:lvlJc w:val="left"/>
      <w:pPr>
        <w:tabs>
          <w:tab w:val="num" w:pos="2160"/>
        </w:tabs>
        <w:ind w:left="2160" w:hanging="360"/>
      </w:pPr>
    </w:lvl>
    <w:lvl w:ilvl="3" w:tplc="EB68B28A" w:tentative="1">
      <w:start w:val="1"/>
      <w:numFmt w:val="decimal"/>
      <w:lvlText w:val="%4."/>
      <w:lvlJc w:val="left"/>
      <w:pPr>
        <w:tabs>
          <w:tab w:val="num" w:pos="2880"/>
        </w:tabs>
        <w:ind w:left="2880" w:hanging="360"/>
      </w:pPr>
    </w:lvl>
    <w:lvl w:ilvl="4" w:tplc="DE04FCA4" w:tentative="1">
      <w:start w:val="1"/>
      <w:numFmt w:val="decimal"/>
      <w:lvlText w:val="%5."/>
      <w:lvlJc w:val="left"/>
      <w:pPr>
        <w:tabs>
          <w:tab w:val="num" w:pos="3600"/>
        </w:tabs>
        <w:ind w:left="3600" w:hanging="360"/>
      </w:pPr>
    </w:lvl>
    <w:lvl w:ilvl="5" w:tplc="D8D8612C" w:tentative="1">
      <w:start w:val="1"/>
      <w:numFmt w:val="decimal"/>
      <w:lvlText w:val="%6."/>
      <w:lvlJc w:val="left"/>
      <w:pPr>
        <w:tabs>
          <w:tab w:val="num" w:pos="4320"/>
        </w:tabs>
        <w:ind w:left="4320" w:hanging="360"/>
      </w:pPr>
    </w:lvl>
    <w:lvl w:ilvl="6" w:tplc="2F7E76E2" w:tentative="1">
      <w:start w:val="1"/>
      <w:numFmt w:val="decimal"/>
      <w:lvlText w:val="%7."/>
      <w:lvlJc w:val="left"/>
      <w:pPr>
        <w:tabs>
          <w:tab w:val="num" w:pos="5040"/>
        </w:tabs>
        <w:ind w:left="5040" w:hanging="360"/>
      </w:pPr>
    </w:lvl>
    <w:lvl w:ilvl="7" w:tplc="533C757C" w:tentative="1">
      <w:start w:val="1"/>
      <w:numFmt w:val="decimal"/>
      <w:lvlText w:val="%8."/>
      <w:lvlJc w:val="left"/>
      <w:pPr>
        <w:tabs>
          <w:tab w:val="num" w:pos="5760"/>
        </w:tabs>
        <w:ind w:left="5760" w:hanging="360"/>
      </w:pPr>
    </w:lvl>
    <w:lvl w:ilvl="8" w:tplc="B7C483BE" w:tentative="1">
      <w:start w:val="1"/>
      <w:numFmt w:val="decimal"/>
      <w:lvlText w:val="%9."/>
      <w:lvlJc w:val="left"/>
      <w:pPr>
        <w:tabs>
          <w:tab w:val="num" w:pos="6480"/>
        </w:tabs>
        <w:ind w:left="6480" w:hanging="360"/>
      </w:pPr>
    </w:lvl>
  </w:abstractNum>
  <w:abstractNum w:abstractNumId="28" w15:restartNumberingAfterBreak="0">
    <w:nsid w:val="68484F58"/>
    <w:multiLevelType w:val="multilevel"/>
    <w:tmpl w:val="5BC61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5411931"/>
    <w:multiLevelType w:val="hybridMultilevel"/>
    <w:tmpl w:val="839ED1A2"/>
    <w:lvl w:ilvl="0" w:tplc="01D4663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75F763C8"/>
    <w:multiLevelType w:val="hybridMultilevel"/>
    <w:tmpl w:val="8D28AD32"/>
    <w:lvl w:ilvl="0" w:tplc="4BBC0296">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9BB3C96"/>
    <w:multiLevelType w:val="hybridMultilevel"/>
    <w:tmpl w:val="A8C415A4"/>
    <w:lvl w:ilvl="0" w:tplc="F524ED50">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751975481">
    <w:abstractNumId w:val="26"/>
  </w:num>
  <w:num w:numId="2" w16cid:durableId="232081743">
    <w:abstractNumId w:val="19"/>
  </w:num>
  <w:num w:numId="3" w16cid:durableId="1357462472">
    <w:abstractNumId w:val="18"/>
  </w:num>
  <w:num w:numId="4" w16cid:durableId="657269206">
    <w:abstractNumId w:val="14"/>
  </w:num>
  <w:num w:numId="5" w16cid:durableId="920404654">
    <w:abstractNumId w:val="8"/>
  </w:num>
  <w:num w:numId="6" w16cid:durableId="1822188194">
    <w:abstractNumId w:val="7"/>
  </w:num>
  <w:num w:numId="7" w16cid:durableId="1543715660">
    <w:abstractNumId w:val="15"/>
  </w:num>
  <w:num w:numId="8" w16cid:durableId="1721518268">
    <w:abstractNumId w:val="21"/>
  </w:num>
  <w:num w:numId="9" w16cid:durableId="1908807412">
    <w:abstractNumId w:val="10"/>
  </w:num>
  <w:num w:numId="10" w16cid:durableId="176236388">
    <w:abstractNumId w:val="0"/>
  </w:num>
  <w:num w:numId="11" w16cid:durableId="2079358498">
    <w:abstractNumId w:val="6"/>
  </w:num>
  <w:num w:numId="12" w16cid:durableId="131561928">
    <w:abstractNumId w:val="20"/>
  </w:num>
  <w:num w:numId="13" w16cid:durableId="461384519">
    <w:abstractNumId w:val="9"/>
  </w:num>
  <w:num w:numId="14" w16cid:durableId="320159848">
    <w:abstractNumId w:val="1"/>
  </w:num>
  <w:num w:numId="15" w16cid:durableId="468937267">
    <w:abstractNumId w:val="4"/>
  </w:num>
  <w:num w:numId="16" w16cid:durableId="1130827421">
    <w:abstractNumId w:val="23"/>
  </w:num>
  <w:num w:numId="17" w16cid:durableId="1889219407">
    <w:abstractNumId w:val="30"/>
  </w:num>
  <w:num w:numId="18" w16cid:durableId="60298568">
    <w:abstractNumId w:val="12"/>
  </w:num>
  <w:num w:numId="19" w16cid:durableId="84543841">
    <w:abstractNumId w:val="22"/>
  </w:num>
  <w:num w:numId="20" w16cid:durableId="292297130">
    <w:abstractNumId w:val="11"/>
  </w:num>
  <w:num w:numId="21" w16cid:durableId="1500536789">
    <w:abstractNumId w:val="25"/>
  </w:num>
  <w:num w:numId="22" w16cid:durableId="1274047012">
    <w:abstractNumId w:val="3"/>
  </w:num>
  <w:num w:numId="23" w16cid:durableId="2005621964">
    <w:abstractNumId w:val="28"/>
  </w:num>
  <w:num w:numId="24" w16cid:durableId="1766072681">
    <w:abstractNumId w:val="24"/>
  </w:num>
  <w:num w:numId="25" w16cid:durableId="886062026">
    <w:abstractNumId w:val="27"/>
  </w:num>
  <w:num w:numId="26" w16cid:durableId="1386182147">
    <w:abstractNumId w:val="16"/>
  </w:num>
  <w:num w:numId="27" w16cid:durableId="1114833093">
    <w:abstractNumId w:val="2"/>
  </w:num>
  <w:num w:numId="28" w16cid:durableId="2000838846">
    <w:abstractNumId w:val="31"/>
  </w:num>
  <w:num w:numId="29" w16cid:durableId="1494682976">
    <w:abstractNumId w:val="29"/>
  </w:num>
  <w:num w:numId="30" w16cid:durableId="532117846">
    <w:abstractNumId w:val="13"/>
  </w:num>
  <w:num w:numId="31" w16cid:durableId="1982685260">
    <w:abstractNumId w:val="5"/>
  </w:num>
  <w:num w:numId="32" w16cid:durableId="1504972415">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gutterAtTop/>
  <w:activeWritingStyle w:appName="MSWord" w:lang="it-IT" w:vendorID="64" w:dllVersion="0" w:nlCheck="1" w:checkStyle="0"/>
  <w:activeWritingStyle w:appName="MSWord" w:lang="de-DE" w:vendorID="64" w:dllVersion="0" w:nlCheck="1" w:checkStyle="0"/>
  <w:activeWritingStyle w:appName="MSWord" w:lang="en-US" w:vendorID="64" w:dllVersion="0" w:nlCheck="1" w:checkStyle="0"/>
  <w:proofState w:spelling="clean" w:grammar="clean"/>
  <w:documentProtection w:edit="readOnly" w:enforcement="0"/>
  <w:defaultTabStop w:val="708"/>
  <w:hyphenationZone w:val="425"/>
  <w:drawingGridHorizontalSpacing w:val="10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6ACD"/>
    <w:rsid w:val="00000C34"/>
    <w:rsid w:val="000026DD"/>
    <w:rsid w:val="00002746"/>
    <w:rsid w:val="000027DD"/>
    <w:rsid w:val="0000302E"/>
    <w:rsid w:val="0000307F"/>
    <w:rsid w:val="00003839"/>
    <w:rsid w:val="0000390B"/>
    <w:rsid w:val="0000521E"/>
    <w:rsid w:val="00005651"/>
    <w:rsid w:val="0000569F"/>
    <w:rsid w:val="000058F4"/>
    <w:rsid w:val="00006EC2"/>
    <w:rsid w:val="000070D0"/>
    <w:rsid w:val="00007A89"/>
    <w:rsid w:val="00007EF9"/>
    <w:rsid w:val="00010130"/>
    <w:rsid w:val="00010159"/>
    <w:rsid w:val="00011BF0"/>
    <w:rsid w:val="00011D88"/>
    <w:rsid w:val="00012586"/>
    <w:rsid w:val="0001274D"/>
    <w:rsid w:val="0001388F"/>
    <w:rsid w:val="000140DA"/>
    <w:rsid w:val="00014680"/>
    <w:rsid w:val="00014707"/>
    <w:rsid w:val="000148C1"/>
    <w:rsid w:val="00015634"/>
    <w:rsid w:val="00015715"/>
    <w:rsid w:val="0001586C"/>
    <w:rsid w:val="00015BC5"/>
    <w:rsid w:val="00016019"/>
    <w:rsid w:val="00016584"/>
    <w:rsid w:val="00017350"/>
    <w:rsid w:val="00020EEF"/>
    <w:rsid w:val="00021373"/>
    <w:rsid w:val="00021BD7"/>
    <w:rsid w:val="00021FDA"/>
    <w:rsid w:val="00022A7A"/>
    <w:rsid w:val="00023013"/>
    <w:rsid w:val="00023045"/>
    <w:rsid w:val="00023613"/>
    <w:rsid w:val="00023B4E"/>
    <w:rsid w:val="00023FC9"/>
    <w:rsid w:val="00024113"/>
    <w:rsid w:val="00024E87"/>
    <w:rsid w:val="000256BE"/>
    <w:rsid w:val="00026527"/>
    <w:rsid w:val="0002694B"/>
    <w:rsid w:val="00030D48"/>
    <w:rsid w:val="00032007"/>
    <w:rsid w:val="000324DB"/>
    <w:rsid w:val="00032519"/>
    <w:rsid w:val="0003265A"/>
    <w:rsid w:val="00033781"/>
    <w:rsid w:val="00033A67"/>
    <w:rsid w:val="00033BCF"/>
    <w:rsid w:val="00035C12"/>
    <w:rsid w:val="000364B1"/>
    <w:rsid w:val="00036820"/>
    <w:rsid w:val="000418D2"/>
    <w:rsid w:val="00041BF1"/>
    <w:rsid w:val="00041E00"/>
    <w:rsid w:val="00042110"/>
    <w:rsid w:val="00042A77"/>
    <w:rsid w:val="00043015"/>
    <w:rsid w:val="00044232"/>
    <w:rsid w:val="00044804"/>
    <w:rsid w:val="00045129"/>
    <w:rsid w:val="0004535E"/>
    <w:rsid w:val="000469BB"/>
    <w:rsid w:val="00046B08"/>
    <w:rsid w:val="00046BC4"/>
    <w:rsid w:val="00046CA5"/>
    <w:rsid w:val="000507EF"/>
    <w:rsid w:val="00050990"/>
    <w:rsid w:val="00050DED"/>
    <w:rsid w:val="00051BE2"/>
    <w:rsid w:val="000539D9"/>
    <w:rsid w:val="0005441C"/>
    <w:rsid w:val="000549F0"/>
    <w:rsid w:val="00054B16"/>
    <w:rsid w:val="00054E88"/>
    <w:rsid w:val="0005533C"/>
    <w:rsid w:val="0005542C"/>
    <w:rsid w:val="0005589C"/>
    <w:rsid w:val="000560A4"/>
    <w:rsid w:val="00056123"/>
    <w:rsid w:val="000565D4"/>
    <w:rsid w:val="000565FE"/>
    <w:rsid w:val="00056A36"/>
    <w:rsid w:val="00056D2D"/>
    <w:rsid w:val="000576CF"/>
    <w:rsid w:val="000603E3"/>
    <w:rsid w:val="00060C0B"/>
    <w:rsid w:val="00060D70"/>
    <w:rsid w:val="00061B7A"/>
    <w:rsid w:val="00062B39"/>
    <w:rsid w:val="00063227"/>
    <w:rsid w:val="00063B18"/>
    <w:rsid w:val="00063C08"/>
    <w:rsid w:val="0006527C"/>
    <w:rsid w:val="00065281"/>
    <w:rsid w:val="00065613"/>
    <w:rsid w:val="000660EE"/>
    <w:rsid w:val="000667ED"/>
    <w:rsid w:val="00066907"/>
    <w:rsid w:val="00067A94"/>
    <w:rsid w:val="00067ACD"/>
    <w:rsid w:val="000709B8"/>
    <w:rsid w:val="000710DB"/>
    <w:rsid w:val="0007115A"/>
    <w:rsid w:val="00071593"/>
    <w:rsid w:val="00071C8C"/>
    <w:rsid w:val="00071ED3"/>
    <w:rsid w:val="00073668"/>
    <w:rsid w:val="0007462A"/>
    <w:rsid w:val="000755D4"/>
    <w:rsid w:val="0007578A"/>
    <w:rsid w:val="00075C8E"/>
    <w:rsid w:val="00075D71"/>
    <w:rsid w:val="00075E23"/>
    <w:rsid w:val="000766FA"/>
    <w:rsid w:val="00076AB9"/>
    <w:rsid w:val="00076B26"/>
    <w:rsid w:val="000775B2"/>
    <w:rsid w:val="000809FF"/>
    <w:rsid w:val="00081615"/>
    <w:rsid w:val="000839E5"/>
    <w:rsid w:val="00084BA0"/>
    <w:rsid w:val="00085004"/>
    <w:rsid w:val="00085DA5"/>
    <w:rsid w:val="00086161"/>
    <w:rsid w:val="000865C8"/>
    <w:rsid w:val="0008693E"/>
    <w:rsid w:val="000877E6"/>
    <w:rsid w:val="00087907"/>
    <w:rsid w:val="00087BD3"/>
    <w:rsid w:val="00087D15"/>
    <w:rsid w:val="00090602"/>
    <w:rsid w:val="000913F9"/>
    <w:rsid w:val="00091E33"/>
    <w:rsid w:val="000928B8"/>
    <w:rsid w:val="00092AC7"/>
    <w:rsid w:val="00092F0E"/>
    <w:rsid w:val="0009316E"/>
    <w:rsid w:val="00093D93"/>
    <w:rsid w:val="00093DFC"/>
    <w:rsid w:val="00093F6A"/>
    <w:rsid w:val="00094679"/>
    <w:rsid w:val="0009482D"/>
    <w:rsid w:val="00094921"/>
    <w:rsid w:val="00095342"/>
    <w:rsid w:val="0009610F"/>
    <w:rsid w:val="000962B8"/>
    <w:rsid w:val="0009660B"/>
    <w:rsid w:val="0009686E"/>
    <w:rsid w:val="000968D6"/>
    <w:rsid w:val="00096FF2"/>
    <w:rsid w:val="000A0488"/>
    <w:rsid w:val="000A090A"/>
    <w:rsid w:val="000A1B1E"/>
    <w:rsid w:val="000A2509"/>
    <w:rsid w:val="000A279E"/>
    <w:rsid w:val="000A2F23"/>
    <w:rsid w:val="000A3DC3"/>
    <w:rsid w:val="000A544E"/>
    <w:rsid w:val="000A584E"/>
    <w:rsid w:val="000A7199"/>
    <w:rsid w:val="000A76A8"/>
    <w:rsid w:val="000A794C"/>
    <w:rsid w:val="000A7A14"/>
    <w:rsid w:val="000B056E"/>
    <w:rsid w:val="000B0647"/>
    <w:rsid w:val="000B0900"/>
    <w:rsid w:val="000B0F4E"/>
    <w:rsid w:val="000B1F5C"/>
    <w:rsid w:val="000B227E"/>
    <w:rsid w:val="000B23CC"/>
    <w:rsid w:val="000B2A0E"/>
    <w:rsid w:val="000B3213"/>
    <w:rsid w:val="000B43CC"/>
    <w:rsid w:val="000B5384"/>
    <w:rsid w:val="000B584D"/>
    <w:rsid w:val="000B657B"/>
    <w:rsid w:val="000B6BFA"/>
    <w:rsid w:val="000B7195"/>
    <w:rsid w:val="000B7FD4"/>
    <w:rsid w:val="000C03B5"/>
    <w:rsid w:val="000C07B7"/>
    <w:rsid w:val="000C0F8A"/>
    <w:rsid w:val="000C19E7"/>
    <w:rsid w:val="000C23C9"/>
    <w:rsid w:val="000C25FB"/>
    <w:rsid w:val="000C2963"/>
    <w:rsid w:val="000C3125"/>
    <w:rsid w:val="000C31BA"/>
    <w:rsid w:val="000C37EE"/>
    <w:rsid w:val="000C3B9C"/>
    <w:rsid w:val="000C3D6D"/>
    <w:rsid w:val="000C3E8A"/>
    <w:rsid w:val="000C4424"/>
    <w:rsid w:val="000C463A"/>
    <w:rsid w:val="000C47D0"/>
    <w:rsid w:val="000C48C0"/>
    <w:rsid w:val="000C578B"/>
    <w:rsid w:val="000C58F0"/>
    <w:rsid w:val="000C66FB"/>
    <w:rsid w:val="000C6784"/>
    <w:rsid w:val="000C776B"/>
    <w:rsid w:val="000D08B9"/>
    <w:rsid w:val="000D0CEA"/>
    <w:rsid w:val="000D1EF1"/>
    <w:rsid w:val="000D48B3"/>
    <w:rsid w:val="000D50B0"/>
    <w:rsid w:val="000D520A"/>
    <w:rsid w:val="000D5732"/>
    <w:rsid w:val="000D63DF"/>
    <w:rsid w:val="000D6D5D"/>
    <w:rsid w:val="000D7F68"/>
    <w:rsid w:val="000E01E7"/>
    <w:rsid w:val="000E10C5"/>
    <w:rsid w:val="000E17A3"/>
    <w:rsid w:val="000E2013"/>
    <w:rsid w:val="000E216D"/>
    <w:rsid w:val="000E22E4"/>
    <w:rsid w:val="000E244F"/>
    <w:rsid w:val="000E26D6"/>
    <w:rsid w:val="000E3099"/>
    <w:rsid w:val="000E3656"/>
    <w:rsid w:val="000E36D4"/>
    <w:rsid w:val="000E3A6F"/>
    <w:rsid w:val="000E5189"/>
    <w:rsid w:val="000E632A"/>
    <w:rsid w:val="000F018D"/>
    <w:rsid w:val="000F04F8"/>
    <w:rsid w:val="000F059F"/>
    <w:rsid w:val="000F0BB7"/>
    <w:rsid w:val="000F1512"/>
    <w:rsid w:val="000F2051"/>
    <w:rsid w:val="000F21FD"/>
    <w:rsid w:val="000F23D3"/>
    <w:rsid w:val="000F2A3B"/>
    <w:rsid w:val="000F326A"/>
    <w:rsid w:val="000F3E45"/>
    <w:rsid w:val="000F429C"/>
    <w:rsid w:val="000F44AB"/>
    <w:rsid w:val="000F7376"/>
    <w:rsid w:val="000F7632"/>
    <w:rsid w:val="00100349"/>
    <w:rsid w:val="00100896"/>
    <w:rsid w:val="00100DBD"/>
    <w:rsid w:val="001019CE"/>
    <w:rsid w:val="00101B53"/>
    <w:rsid w:val="00101C07"/>
    <w:rsid w:val="00102300"/>
    <w:rsid w:val="00102D46"/>
    <w:rsid w:val="001035E6"/>
    <w:rsid w:val="00103F5F"/>
    <w:rsid w:val="00103FF3"/>
    <w:rsid w:val="00104002"/>
    <w:rsid w:val="00104F1D"/>
    <w:rsid w:val="001051E8"/>
    <w:rsid w:val="001059F8"/>
    <w:rsid w:val="00105D4D"/>
    <w:rsid w:val="00105F67"/>
    <w:rsid w:val="001077FE"/>
    <w:rsid w:val="001078D8"/>
    <w:rsid w:val="00110AE3"/>
    <w:rsid w:val="00110FE8"/>
    <w:rsid w:val="00111092"/>
    <w:rsid w:val="00112B40"/>
    <w:rsid w:val="00112E64"/>
    <w:rsid w:val="00112E88"/>
    <w:rsid w:val="0011376D"/>
    <w:rsid w:val="00113804"/>
    <w:rsid w:val="001143BC"/>
    <w:rsid w:val="0011484B"/>
    <w:rsid w:val="00114F0C"/>
    <w:rsid w:val="00115F3C"/>
    <w:rsid w:val="00117996"/>
    <w:rsid w:val="00117F62"/>
    <w:rsid w:val="00120212"/>
    <w:rsid w:val="00120439"/>
    <w:rsid w:val="00120D8E"/>
    <w:rsid w:val="001212FA"/>
    <w:rsid w:val="00121815"/>
    <w:rsid w:val="001218DD"/>
    <w:rsid w:val="001219F4"/>
    <w:rsid w:val="00121A8A"/>
    <w:rsid w:val="00121D8F"/>
    <w:rsid w:val="001226DA"/>
    <w:rsid w:val="00122E88"/>
    <w:rsid w:val="0012362A"/>
    <w:rsid w:val="00123759"/>
    <w:rsid w:val="00123C18"/>
    <w:rsid w:val="00124BBA"/>
    <w:rsid w:val="001250D6"/>
    <w:rsid w:val="0012528F"/>
    <w:rsid w:val="00125462"/>
    <w:rsid w:val="00125BA4"/>
    <w:rsid w:val="00126288"/>
    <w:rsid w:val="00126982"/>
    <w:rsid w:val="00127267"/>
    <w:rsid w:val="00127499"/>
    <w:rsid w:val="00127E19"/>
    <w:rsid w:val="00130B2D"/>
    <w:rsid w:val="00131451"/>
    <w:rsid w:val="001315E9"/>
    <w:rsid w:val="001323C0"/>
    <w:rsid w:val="001325D6"/>
    <w:rsid w:val="001326C3"/>
    <w:rsid w:val="00133820"/>
    <w:rsid w:val="00134406"/>
    <w:rsid w:val="00134FAA"/>
    <w:rsid w:val="001352E5"/>
    <w:rsid w:val="001358E1"/>
    <w:rsid w:val="00136AA5"/>
    <w:rsid w:val="00136B4B"/>
    <w:rsid w:val="001377FA"/>
    <w:rsid w:val="00137F11"/>
    <w:rsid w:val="0014051C"/>
    <w:rsid w:val="00140EC4"/>
    <w:rsid w:val="0014132A"/>
    <w:rsid w:val="0014221A"/>
    <w:rsid w:val="001427CB"/>
    <w:rsid w:val="001436E1"/>
    <w:rsid w:val="0014372D"/>
    <w:rsid w:val="00145C40"/>
    <w:rsid w:val="00146624"/>
    <w:rsid w:val="0014664C"/>
    <w:rsid w:val="00146942"/>
    <w:rsid w:val="00147AC8"/>
    <w:rsid w:val="00147B84"/>
    <w:rsid w:val="00147DF2"/>
    <w:rsid w:val="0015088D"/>
    <w:rsid w:val="00150A76"/>
    <w:rsid w:val="00150B13"/>
    <w:rsid w:val="00151AB6"/>
    <w:rsid w:val="00151B95"/>
    <w:rsid w:val="001522E4"/>
    <w:rsid w:val="00152878"/>
    <w:rsid w:val="00153783"/>
    <w:rsid w:val="00153811"/>
    <w:rsid w:val="001538E1"/>
    <w:rsid w:val="0015399E"/>
    <w:rsid w:val="0015437D"/>
    <w:rsid w:val="001545B7"/>
    <w:rsid w:val="0015569A"/>
    <w:rsid w:val="0015735D"/>
    <w:rsid w:val="00157B13"/>
    <w:rsid w:val="00160281"/>
    <w:rsid w:val="00160609"/>
    <w:rsid w:val="001606E6"/>
    <w:rsid w:val="00160AE7"/>
    <w:rsid w:val="0016153A"/>
    <w:rsid w:val="001618F7"/>
    <w:rsid w:val="0016308F"/>
    <w:rsid w:val="0016371E"/>
    <w:rsid w:val="00163E94"/>
    <w:rsid w:val="001645F8"/>
    <w:rsid w:val="00165849"/>
    <w:rsid w:val="00165A28"/>
    <w:rsid w:val="00165AE3"/>
    <w:rsid w:val="001702B8"/>
    <w:rsid w:val="001705A5"/>
    <w:rsid w:val="0017081A"/>
    <w:rsid w:val="00170964"/>
    <w:rsid w:val="00170A3E"/>
    <w:rsid w:val="00170ACA"/>
    <w:rsid w:val="00170BC8"/>
    <w:rsid w:val="00171648"/>
    <w:rsid w:val="0017170C"/>
    <w:rsid w:val="0017194E"/>
    <w:rsid w:val="001719F5"/>
    <w:rsid w:val="00171AF1"/>
    <w:rsid w:val="00171B6E"/>
    <w:rsid w:val="0017297C"/>
    <w:rsid w:val="00173187"/>
    <w:rsid w:val="0017397D"/>
    <w:rsid w:val="00173B9B"/>
    <w:rsid w:val="0017421C"/>
    <w:rsid w:val="001742C4"/>
    <w:rsid w:val="001745CE"/>
    <w:rsid w:val="0017479B"/>
    <w:rsid w:val="001749B0"/>
    <w:rsid w:val="00174EE5"/>
    <w:rsid w:val="00175368"/>
    <w:rsid w:val="0017596E"/>
    <w:rsid w:val="00175979"/>
    <w:rsid w:val="0017730A"/>
    <w:rsid w:val="001813AD"/>
    <w:rsid w:val="00181768"/>
    <w:rsid w:val="00181B2C"/>
    <w:rsid w:val="00181D7D"/>
    <w:rsid w:val="00182EDA"/>
    <w:rsid w:val="00182F96"/>
    <w:rsid w:val="00183DD4"/>
    <w:rsid w:val="001841AC"/>
    <w:rsid w:val="00184B48"/>
    <w:rsid w:val="001850C1"/>
    <w:rsid w:val="0018518B"/>
    <w:rsid w:val="001868C6"/>
    <w:rsid w:val="00186C5B"/>
    <w:rsid w:val="001876FC"/>
    <w:rsid w:val="001900D0"/>
    <w:rsid w:val="001902C8"/>
    <w:rsid w:val="00190A1F"/>
    <w:rsid w:val="001915C7"/>
    <w:rsid w:val="0019211A"/>
    <w:rsid w:val="001925CA"/>
    <w:rsid w:val="00192BAD"/>
    <w:rsid w:val="00192CB5"/>
    <w:rsid w:val="00192F92"/>
    <w:rsid w:val="001933DC"/>
    <w:rsid w:val="00193519"/>
    <w:rsid w:val="00193F77"/>
    <w:rsid w:val="00194311"/>
    <w:rsid w:val="00194B43"/>
    <w:rsid w:val="00194C7E"/>
    <w:rsid w:val="00196896"/>
    <w:rsid w:val="00196A50"/>
    <w:rsid w:val="0019744A"/>
    <w:rsid w:val="00197895"/>
    <w:rsid w:val="00197C0F"/>
    <w:rsid w:val="001A0409"/>
    <w:rsid w:val="001A0439"/>
    <w:rsid w:val="001A1D0D"/>
    <w:rsid w:val="001A22E1"/>
    <w:rsid w:val="001A2546"/>
    <w:rsid w:val="001A2568"/>
    <w:rsid w:val="001A2BC5"/>
    <w:rsid w:val="001A2FE7"/>
    <w:rsid w:val="001A334A"/>
    <w:rsid w:val="001A35B1"/>
    <w:rsid w:val="001A3A39"/>
    <w:rsid w:val="001A3A7D"/>
    <w:rsid w:val="001A50E5"/>
    <w:rsid w:val="001A55E6"/>
    <w:rsid w:val="001A6D6B"/>
    <w:rsid w:val="001A7B12"/>
    <w:rsid w:val="001A7B3F"/>
    <w:rsid w:val="001B0AD1"/>
    <w:rsid w:val="001B15CE"/>
    <w:rsid w:val="001B205F"/>
    <w:rsid w:val="001B2764"/>
    <w:rsid w:val="001B2D66"/>
    <w:rsid w:val="001B34B4"/>
    <w:rsid w:val="001B4AA1"/>
    <w:rsid w:val="001B4AF4"/>
    <w:rsid w:val="001B53AC"/>
    <w:rsid w:val="001B55F8"/>
    <w:rsid w:val="001B58CE"/>
    <w:rsid w:val="001B5DC3"/>
    <w:rsid w:val="001B5FAF"/>
    <w:rsid w:val="001B69E2"/>
    <w:rsid w:val="001B71CD"/>
    <w:rsid w:val="001B7567"/>
    <w:rsid w:val="001B7E8D"/>
    <w:rsid w:val="001C00E5"/>
    <w:rsid w:val="001C05AB"/>
    <w:rsid w:val="001C19F9"/>
    <w:rsid w:val="001C1A94"/>
    <w:rsid w:val="001C32C1"/>
    <w:rsid w:val="001C376B"/>
    <w:rsid w:val="001C3772"/>
    <w:rsid w:val="001C3AD4"/>
    <w:rsid w:val="001C3ED7"/>
    <w:rsid w:val="001C4447"/>
    <w:rsid w:val="001C5837"/>
    <w:rsid w:val="001C61A3"/>
    <w:rsid w:val="001C64ED"/>
    <w:rsid w:val="001C6646"/>
    <w:rsid w:val="001C6AF6"/>
    <w:rsid w:val="001C6C50"/>
    <w:rsid w:val="001C76F1"/>
    <w:rsid w:val="001C7866"/>
    <w:rsid w:val="001C7B18"/>
    <w:rsid w:val="001C7C31"/>
    <w:rsid w:val="001C7E69"/>
    <w:rsid w:val="001D12D2"/>
    <w:rsid w:val="001D163C"/>
    <w:rsid w:val="001D176E"/>
    <w:rsid w:val="001D187B"/>
    <w:rsid w:val="001D2047"/>
    <w:rsid w:val="001D268E"/>
    <w:rsid w:val="001D2812"/>
    <w:rsid w:val="001D2EC5"/>
    <w:rsid w:val="001D31AB"/>
    <w:rsid w:val="001D3D67"/>
    <w:rsid w:val="001D4067"/>
    <w:rsid w:val="001D443C"/>
    <w:rsid w:val="001D5340"/>
    <w:rsid w:val="001D6B54"/>
    <w:rsid w:val="001D6B90"/>
    <w:rsid w:val="001D713E"/>
    <w:rsid w:val="001D72D1"/>
    <w:rsid w:val="001D7C71"/>
    <w:rsid w:val="001D7FA0"/>
    <w:rsid w:val="001E0A7B"/>
    <w:rsid w:val="001E109D"/>
    <w:rsid w:val="001E10C0"/>
    <w:rsid w:val="001E20BF"/>
    <w:rsid w:val="001E2C08"/>
    <w:rsid w:val="001E3E8C"/>
    <w:rsid w:val="001E4411"/>
    <w:rsid w:val="001E4539"/>
    <w:rsid w:val="001E61A1"/>
    <w:rsid w:val="001F0000"/>
    <w:rsid w:val="001F004D"/>
    <w:rsid w:val="001F3673"/>
    <w:rsid w:val="001F49B0"/>
    <w:rsid w:val="001F49D9"/>
    <w:rsid w:val="001F6224"/>
    <w:rsid w:val="001F62B3"/>
    <w:rsid w:val="001F682D"/>
    <w:rsid w:val="001F6C49"/>
    <w:rsid w:val="001F6C50"/>
    <w:rsid w:val="001F71A1"/>
    <w:rsid w:val="001F79DD"/>
    <w:rsid w:val="001F7B5F"/>
    <w:rsid w:val="0020137B"/>
    <w:rsid w:val="0020158A"/>
    <w:rsid w:val="00202730"/>
    <w:rsid w:val="002028A2"/>
    <w:rsid w:val="00203542"/>
    <w:rsid w:val="002047C9"/>
    <w:rsid w:val="00204824"/>
    <w:rsid w:val="00205AC9"/>
    <w:rsid w:val="00206FDA"/>
    <w:rsid w:val="002070CD"/>
    <w:rsid w:val="00207149"/>
    <w:rsid w:val="00210D62"/>
    <w:rsid w:val="002116D7"/>
    <w:rsid w:val="002124C9"/>
    <w:rsid w:val="002126B3"/>
    <w:rsid w:val="00212DE3"/>
    <w:rsid w:val="00213190"/>
    <w:rsid w:val="0021323E"/>
    <w:rsid w:val="00213682"/>
    <w:rsid w:val="00213DA4"/>
    <w:rsid w:val="00214A8E"/>
    <w:rsid w:val="002157C9"/>
    <w:rsid w:val="002176FE"/>
    <w:rsid w:val="00217D1C"/>
    <w:rsid w:val="00217FCE"/>
    <w:rsid w:val="00220236"/>
    <w:rsid w:val="00220841"/>
    <w:rsid w:val="00221541"/>
    <w:rsid w:val="00221727"/>
    <w:rsid w:val="00222549"/>
    <w:rsid w:val="0022256B"/>
    <w:rsid w:val="00222FFD"/>
    <w:rsid w:val="00223EDB"/>
    <w:rsid w:val="0022461D"/>
    <w:rsid w:val="002248AC"/>
    <w:rsid w:val="00224BA3"/>
    <w:rsid w:val="00224E7D"/>
    <w:rsid w:val="00225B91"/>
    <w:rsid w:val="00226BCC"/>
    <w:rsid w:val="00226EBA"/>
    <w:rsid w:val="00227BBD"/>
    <w:rsid w:val="002313B0"/>
    <w:rsid w:val="00231482"/>
    <w:rsid w:val="00231CDA"/>
    <w:rsid w:val="002324D1"/>
    <w:rsid w:val="00232F01"/>
    <w:rsid w:val="002335FF"/>
    <w:rsid w:val="00234215"/>
    <w:rsid w:val="002352D9"/>
    <w:rsid w:val="00235EC8"/>
    <w:rsid w:val="00235ECE"/>
    <w:rsid w:val="002360A3"/>
    <w:rsid w:val="00236E02"/>
    <w:rsid w:val="00236EAD"/>
    <w:rsid w:val="00237665"/>
    <w:rsid w:val="00237AD6"/>
    <w:rsid w:val="00237CE3"/>
    <w:rsid w:val="00237F60"/>
    <w:rsid w:val="00240863"/>
    <w:rsid w:val="00241300"/>
    <w:rsid w:val="002422F7"/>
    <w:rsid w:val="002427DD"/>
    <w:rsid w:val="0024310C"/>
    <w:rsid w:val="00244EF0"/>
    <w:rsid w:val="002450DA"/>
    <w:rsid w:val="00245769"/>
    <w:rsid w:val="00245B59"/>
    <w:rsid w:val="00245F23"/>
    <w:rsid w:val="00245F44"/>
    <w:rsid w:val="00245FF5"/>
    <w:rsid w:val="002461D1"/>
    <w:rsid w:val="00246E6F"/>
    <w:rsid w:val="002475E3"/>
    <w:rsid w:val="00247D82"/>
    <w:rsid w:val="0025069E"/>
    <w:rsid w:val="00250D62"/>
    <w:rsid w:val="002526FE"/>
    <w:rsid w:val="0025270A"/>
    <w:rsid w:val="00252B87"/>
    <w:rsid w:val="00252D4A"/>
    <w:rsid w:val="00252E98"/>
    <w:rsid w:val="0025320D"/>
    <w:rsid w:val="00253234"/>
    <w:rsid w:val="002540A1"/>
    <w:rsid w:val="002548A8"/>
    <w:rsid w:val="00254D6F"/>
    <w:rsid w:val="00255693"/>
    <w:rsid w:val="00255A9D"/>
    <w:rsid w:val="00255CE6"/>
    <w:rsid w:val="00255E8F"/>
    <w:rsid w:val="0025672D"/>
    <w:rsid w:val="00256C0A"/>
    <w:rsid w:val="00257A34"/>
    <w:rsid w:val="00260E86"/>
    <w:rsid w:val="00260FD2"/>
    <w:rsid w:val="00261E72"/>
    <w:rsid w:val="0026250F"/>
    <w:rsid w:val="00262568"/>
    <w:rsid w:val="00262C80"/>
    <w:rsid w:val="00262D8B"/>
    <w:rsid w:val="00263D94"/>
    <w:rsid w:val="00264C3B"/>
    <w:rsid w:val="002660C1"/>
    <w:rsid w:val="00266367"/>
    <w:rsid w:val="00266B5A"/>
    <w:rsid w:val="00266E2E"/>
    <w:rsid w:val="002673AD"/>
    <w:rsid w:val="0026798D"/>
    <w:rsid w:val="00270200"/>
    <w:rsid w:val="002714F3"/>
    <w:rsid w:val="002724FE"/>
    <w:rsid w:val="00272857"/>
    <w:rsid w:val="0027350A"/>
    <w:rsid w:val="002739FC"/>
    <w:rsid w:val="00274264"/>
    <w:rsid w:val="00274426"/>
    <w:rsid w:val="0027514C"/>
    <w:rsid w:val="00275190"/>
    <w:rsid w:val="0027524F"/>
    <w:rsid w:val="00275DB4"/>
    <w:rsid w:val="00275FF7"/>
    <w:rsid w:val="002769D6"/>
    <w:rsid w:val="00276A1E"/>
    <w:rsid w:val="002777EB"/>
    <w:rsid w:val="00277B6B"/>
    <w:rsid w:val="0028262F"/>
    <w:rsid w:val="00282793"/>
    <w:rsid w:val="0028330B"/>
    <w:rsid w:val="00283506"/>
    <w:rsid w:val="0028359D"/>
    <w:rsid w:val="00284018"/>
    <w:rsid w:val="002841E2"/>
    <w:rsid w:val="002846C4"/>
    <w:rsid w:val="002847C3"/>
    <w:rsid w:val="002851AE"/>
    <w:rsid w:val="00285B78"/>
    <w:rsid w:val="00285C91"/>
    <w:rsid w:val="00286A38"/>
    <w:rsid w:val="00287DD4"/>
    <w:rsid w:val="00290B84"/>
    <w:rsid w:val="00291125"/>
    <w:rsid w:val="00292B09"/>
    <w:rsid w:val="0029303C"/>
    <w:rsid w:val="002934D8"/>
    <w:rsid w:val="0029383F"/>
    <w:rsid w:val="0029392A"/>
    <w:rsid w:val="0029436E"/>
    <w:rsid w:val="00295A81"/>
    <w:rsid w:val="00295F95"/>
    <w:rsid w:val="00296BD2"/>
    <w:rsid w:val="00297641"/>
    <w:rsid w:val="00297656"/>
    <w:rsid w:val="002977C1"/>
    <w:rsid w:val="002A225A"/>
    <w:rsid w:val="002A2D2C"/>
    <w:rsid w:val="002A3B88"/>
    <w:rsid w:val="002A4516"/>
    <w:rsid w:val="002A4D47"/>
    <w:rsid w:val="002A51E2"/>
    <w:rsid w:val="002A66F7"/>
    <w:rsid w:val="002A7453"/>
    <w:rsid w:val="002A7C2D"/>
    <w:rsid w:val="002A7F1E"/>
    <w:rsid w:val="002B0427"/>
    <w:rsid w:val="002B0682"/>
    <w:rsid w:val="002B0DB5"/>
    <w:rsid w:val="002B1B6C"/>
    <w:rsid w:val="002B204D"/>
    <w:rsid w:val="002B310B"/>
    <w:rsid w:val="002B3649"/>
    <w:rsid w:val="002B3BFC"/>
    <w:rsid w:val="002B3F38"/>
    <w:rsid w:val="002B44A4"/>
    <w:rsid w:val="002B490D"/>
    <w:rsid w:val="002B5D9F"/>
    <w:rsid w:val="002B6A4D"/>
    <w:rsid w:val="002B7373"/>
    <w:rsid w:val="002B746D"/>
    <w:rsid w:val="002B7809"/>
    <w:rsid w:val="002B7C4C"/>
    <w:rsid w:val="002C1374"/>
    <w:rsid w:val="002C1B96"/>
    <w:rsid w:val="002C229E"/>
    <w:rsid w:val="002C232A"/>
    <w:rsid w:val="002C2642"/>
    <w:rsid w:val="002C27D1"/>
    <w:rsid w:val="002C3711"/>
    <w:rsid w:val="002C39C2"/>
    <w:rsid w:val="002C40E5"/>
    <w:rsid w:val="002C50C4"/>
    <w:rsid w:val="002C570F"/>
    <w:rsid w:val="002C5AC6"/>
    <w:rsid w:val="002C5B52"/>
    <w:rsid w:val="002C5E6E"/>
    <w:rsid w:val="002C68E5"/>
    <w:rsid w:val="002C727C"/>
    <w:rsid w:val="002C7946"/>
    <w:rsid w:val="002C7C7A"/>
    <w:rsid w:val="002D129D"/>
    <w:rsid w:val="002D1C3B"/>
    <w:rsid w:val="002D1E36"/>
    <w:rsid w:val="002D1F70"/>
    <w:rsid w:val="002D24F1"/>
    <w:rsid w:val="002D2B88"/>
    <w:rsid w:val="002D35B4"/>
    <w:rsid w:val="002D377D"/>
    <w:rsid w:val="002D3A50"/>
    <w:rsid w:val="002D4810"/>
    <w:rsid w:val="002D5F39"/>
    <w:rsid w:val="002D6593"/>
    <w:rsid w:val="002D691E"/>
    <w:rsid w:val="002D7144"/>
    <w:rsid w:val="002D7735"/>
    <w:rsid w:val="002E0DF5"/>
    <w:rsid w:val="002E0ED2"/>
    <w:rsid w:val="002E3028"/>
    <w:rsid w:val="002E40D2"/>
    <w:rsid w:val="002E4C90"/>
    <w:rsid w:val="002E5697"/>
    <w:rsid w:val="002E5A0A"/>
    <w:rsid w:val="002E6085"/>
    <w:rsid w:val="002E7D2B"/>
    <w:rsid w:val="002F028C"/>
    <w:rsid w:val="002F03D5"/>
    <w:rsid w:val="002F040C"/>
    <w:rsid w:val="002F0D88"/>
    <w:rsid w:val="002F1228"/>
    <w:rsid w:val="002F18A8"/>
    <w:rsid w:val="002F1BE2"/>
    <w:rsid w:val="002F2429"/>
    <w:rsid w:val="002F2B73"/>
    <w:rsid w:val="002F2CE8"/>
    <w:rsid w:val="002F2DFA"/>
    <w:rsid w:val="002F3E84"/>
    <w:rsid w:val="002F4825"/>
    <w:rsid w:val="002F4DA8"/>
    <w:rsid w:val="002F614D"/>
    <w:rsid w:val="002F6508"/>
    <w:rsid w:val="002F6F36"/>
    <w:rsid w:val="002F73E1"/>
    <w:rsid w:val="002F781A"/>
    <w:rsid w:val="00300020"/>
    <w:rsid w:val="0030047D"/>
    <w:rsid w:val="00300661"/>
    <w:rsid w:val="00300F7A"/>
    <w:rsid w:val="0030104D"/>
    <w:rsid w:val="00301091"/>
    <w:rsid w:val="00301B8F"/>
    <w:rsid w:val="00302273"/>
    <w:rsid w:val="00302B77"/>
    <w:rsid w:val="00302CC1"/>
    <w:rsid w:val="0030393C"/>
    <w:rsid w:val="0030492B"/>
    <w:rsid w:val="0030539C"/>
    <w:rsid w:val="00305516"/>
    <w:rsid w:val="003068E4"/>
    <w:rsid w:val="00306BFD"/>
    <w:rsid w:val="00306EAE"/>
    <w:rsid w:val="003071EC"/>
    <w:rsid w:val="003073F2"/>
    <w:rsid w:val="00307F03"/>
    <w:rsid w:val="00310FBF"/>
    <w:rsid w:val="00311961"/>
    <w:rsid w:val="00312003"/>
    <w:rsid w:val="00312462"/>
    <w:rsid w:val="00312962"/>
    <w:rsid w:val="003130DF"/>
    <w:rsid w:val="003133C5"/>
    <w:rsid w:val="003133F4"/>
    <w:rsid w:val="00313FA5"/>
    <w:rsid w:val="00314178"/>
    <w:rsid w:val="0031520B"/>
    <w:rsid w:val="0031543C"/>
    <w:rsid w:val="00315A54"/>
    <w:rsid w:val="0031739C"/>
    <w:rsid w:val="00320B77"/>
    <w:rsid w:val="003229F7"/>
    <w:rsid w:val="0032434C"/>
    <w:rsid w:val="00324A68"/>
    <w:rsid w:val="003254D1"/>
    <w:rsid w:val="00325AE2"/>
    <w:rsid w:val="00326BA5"/>
    <w:rsid w:val="00326D1C"/>
    <w:rsid w:val="00326E7E"/>
    <w:rsid w:val="0032721D"/>
    <w:rsid w:val="0032758F"/>
    <w:rsid w:val="00330258"/>
    <w:rsid w:val="00330599"/>
    <w:rsid w:val="003310BB"/>
    <w:rsid w:val="00331845"/>
    <w:rsid w:val="0033287F"/>
    <w:rsid w:val="00333A11"/>
    <w:rsid w:val="00334768"/>
    <w:rsid w:val="003349FA"/>
    <w:rsid w:val="0033694F"/>
    <w:rsid w:val="00336B1A"/>
    <w:rsid w:val="00336BEA"/>
    <w:rsid w:val="0033718E"/>
    <w:rsid w:val="003371F7"/>
    <w:rsid w:val="00337354"/>
    <w:rsid w:val="003373BA"/>
    <w:rsid w:val="003374EA"/>
    <w:rsid w:val="003408D7"/>
    <w:rsid w:val="00340CE2"/>
    <w:rsid w:val="0034101D"/>
    <w:rsid w:val="00341619"/>
    <w:rsid w:val="003418D9"/>
    <w:rsid w:val="00341A5B"/>
    <w:rsid w:val="00341C26"/>
    <w:rsid w:val="00341D04"/>
    <w:rsid w:val="00342A91"/>
    <w:rsid w:val="003437CB"/>
    <w:rsid w:val="00343B00"/>
    <w:rsid w:val="00344034"/>
    <w:rsid w:val="00344C73"/>
    <w:rsid w:val="00345180"/>
    <w:rsid w:val="003454EB"/>
    <w:rsid w:val="00345B8E"/>
    <w:rsid w:val="0034770D"/>
    <w:rsid w:val="003502F9"/>
    <w:rsid w:val="00350476"/>
    <w:rsid w:val="003505CD"/>
    <w:rsid w:val="00350717"/>
    <w:rsid w:val="003507F3"/>
    <w:rsid w:val="00350818"/>
    <w:rsid w:val="00351899"/>
    <w:rsid w:val="00352368"/>
    <w:rsid w:val="00352824"/>
    <w:rsid w:val="003529D4"/>
    <w:rsid w:val="00352C4C"/>
    <w:rsid w:val="00352D36"/>
    <w:rsid w:val="003532B4"/>
    <w:rsid w:val="00353452"/>
    <w:rsid w:val="00353961"/>
    <w:rsid w:val="003539D2"/>
    <w:rsid w:val="00353ACB"/>
    <w:rsid w:val="00353C5F"/>
    <w:rsid w:val="00353E78"/>
    <w:rsid w:val="00354294"/>
    <w:rsid w:val="00354A55"/>
    <w:rsid w:val="00355A9B"/>
    <w:rsid w:val="00355B69"/>
    <w:rsid w:val="00356398"/>
    <w:rsid w:val="00356A54"/>
    <w:rsid w:val="00356F22"/>
    <w:rsid w:val="003577AD"/>
    <w:rsid w:val="00360AAA"/>
    <w:rsid w:val="00361F93"/>
    <w:rsid w:val="00362DC3"/>
    <w:rsid w:val="00363174"/>
    <w:rsid w:val="003640C1"/>
    <w:rsid w:val="0036410C"/>
    <w:rsid w:val="003653A9"/>
    <w:rsid w:val="00366A0F"/>
    <w:rsid w:val="0036781B"/>
    <w:rsid w:val="00367DF3"/>
    <w:rsid w:val="00370394"/>
    <w:rsid w:val="003705D2"/>
    <w:rsid w:val="00370B15"/>
    <w:rsid w:val="00370D39"/>
    <w:rsid w:val="00370DCB"/>
    <w:rsid w:val="003716B5"/>
    <w:rsid w:val="00371D11"/>
    <w:rsid w:val="003723C0"/>
    <w:rsid w:val="003727DC"/>
    <w:rsid w:val="00372C5A"/>
    <w:rsid w:val="00373E2C"/>
    <w:rsid w:val="00373F6D"/>
    <w:rsid w:val="00374188"/>
    <w:rsid w:val="003741CA"/>
    <w:rsid w:val="0037432F"/>
    <w:rsid w:val="0037443A"/>
    <w:rsid w:val="00374B7A"/>
    <w:rsid w:val="00374FF4"/>
    <w:rsid w:val="003750BA"/>
    <w:rsid w:val="00375714"/>
    <w:rsid w:val="00375AB6"/>
    <w:rsid w:val="00376382"/>
    <w:rsid w:val="003767F9"/>
    <w:rsid w:val="00376E8A"/>
    <w:rsid w:val="00377112"/>
    <w:rsid w:val="00377181"/>
    <w:rsid w:val="003774A8"/>
    <w:rsid w:val="00377ABD"/>
    <w:rsid w:val="00380038"/>
    <w:rsid w:val="0038068C"/>
    <w:rsid w:val="003807A9"/>
    <w:rsid w:val="00380B1B"/>
    <w:rsid w:val="0038157D"/>
    <w:rsid w:val="00381978"/>
    <w:rsid w:val="003821ED"/>
    <w:rsid w:val="00382433"/>
    <w:rsid w:val="00382841"/>
    <w:rsid w:val="0038291B"/>
    <w:rsid w:val="00383FEF"/>
    <w:rsid w:val="0038471C"/>
    <w:rsid w:val="00384A25"/>
    <w:rsid w:val="00385A86"/>
    <w:rsid w:val="003862A1"/>
    <w:rsid w:val="0038715D"/>
    <w:rsid w:val="00387807"/>
    <w:rsid w:val="00387A51"/>
    <w:rsid w:val="00387B17"/>
    <w:rsid w:val="003905F1"/>
    <w:rsid w:val="0039085E"/>
    <w:rsid w:val="00390A4C"/>
    <w:rsid w:val="00393379"/>
    <w:rsid w:val="003934C5"/>
    <w:rsid w:val="00393727"/>
    <w:rsid w:val="0039408A"/>
    <w:rsid w:val="003944C6"/>
    <w:rsid w:val="003945D8"/>
    <w:rsid w:val="00394DA8"/>
    <w:rsid w:val="00395C9E"/>
    <w:rsid w:val="00395DD2"/>
    <w:rsid w:val="00395DD4"/>
    <w:rsid w:val="00395F3B"/>
    <w:rsid w:val="003970B8"/>
    <w:rsid w:val="003A08F1"/>
    <w:rsid w:val="003A0ABF"/>
    <w:rsid w:val="003A2254"/>
    <w:rsid w:val="003A2B5E"/>
    <w:rsid w:val="003A2C8C"/>
    <w:rsid w:val="003A2E90"/>
    <w:rsid w:val="003A3619"/>
    <w:rsid w:val="003A4071"/>
    <w:rsid w:val="003A411D"/>
    <w:rsid w:val="003A4403"/>
    <w:rsid w:val="003A4EDD"/>
    <w:rsid w:val="003A4F5C"/>
    <w:rsid w:val="003A523C"/>
    <w:rsid w:val="003A5356"/>
    <w:rsid w:val="003A53DE"/>
    <w:rsid w:val="003A6585"/>
    <w:rsid w:val="003A7930"/>
    <w:rsid w:val="003B0C90"/>
    <w:rsid w:val="003B152E"/>
    <w:rsid w:val="003B194B"/>
    <w:rsid w:val="003B2679"/>
    <w:rsid w:val="003B3000"/>
    <w:rsid w:val="003B36C4"/>
    <w:rsid w:val="003B6214"/>
    <w:rsid w:val="003B6F66"/>
    <w:rsid w:val="003B7476"/>
    <w:rsid w:val="003B7491"/>
    <w:rsid w:val="003B7E24"/>
    <w:rsid w:val="003C0EA6"/>
    <w:rsid w:val="003C1AFE"/>
    <w:rsid w:val="003C2508"/>
    <w:rsid w:val="003C2FC2"/>
    <w:rsid w:val="003C3B49"/>
    <w:rsid w:val="003C3C3F"/>
    <w:rsid w:val="003C4252"/>
    <w:rsid w:val="003C4766"/>
    <w:rsid w:val="003C488D"/>
    <w:rsid w:val="003C576E"/>
    <w:rsid w:val="003C6E3B"/>
    <w:rsid w:val="003C728C"/>
    <w:rsid w:val="003D06AE"/>
    <w:rsid w:val="003D119F"/>
    <w:rsid w:val="003D1677"/>
    <w:rsid w:val="003D18EB"/>
    <w:rsid w:val="003D3027"/>
    <w:rsid w:val="003D3311"/>
    <w:rsid w:val="003D373C"/>
    <w:rsid w:val="003D3890"/>
    <w:rsid w:val="003D4651"/>
    <w:rsid w:val="003D4AD5"/>
    <w:rsid w:val="003D512F"/>
    <w:rsid w:val="003D5F4F"/>
    <w:rsid w:val="003D7888"/>
    <w:rsid w:val="003E01E7"/>
    <w:rsid w:val="003E069E"/>
    <w:rsid w:val="003E091D"/>
    <w:rsid w:val="003E094D"/>
    <w:rsid w:val="003E19E5"/>
    <w:rsid w:val="003E2284"/>
    <w:rsid w:val="003E2472"/>
    <w:rsid w:val="003E3852"/>
    <w:rsid w:val="003E38DD"/>
    <w:rsid w:val="003E4112"/>
    <w:rsid w:val="003E4D69"/>
    <w:rsid w:val="003E4E1E"/>
    <w:rsid w:val="003E5DC1"/>
    <w:rsid w:val="003E7F64"/>
    <w:rsid w:val="003F0E68"/>
    <w:rsid w:val="003F0F61"/>
    <w:rsid w:val="003F1469"/>
    <w:rsid w:val="003F1C68"/>
    <w:rsid w:val="003F29F8"/>
    <w:rsid w:val="003F3DDE"/>
    <w:rsid w:val="003F3FE7"/>
    <w:rsid w:val="003F419F"/>
    <w:rsid w:val="003F45D6"/>
    <w:rsid w:val="003F4B07"/>
    <w:rsid w:val="003F4E16"/>
    <w:rsid w:val="003F4E3C"/>
    <w:rsid w:val="003F7772"/>
    <w:rsid w:val="00400B29"/>
    <w:rsid w:val="00400C85"/>
    <w:rsid w:val="0040141F"/>
    <w:rsid w:val="00401CA4"/>
    <w:rsid w:val="00401F35"/>
    <w:rsid w:val="004021FC"/>
    <w:rsid w:val="00402D44"/>
    <w:rsid w:val="00403016"/>
    <w:rsid w:val="00403D7C"/>
    <w:rsid w:val="0040415F"/>
    <w:rsid w:val="00405E67"/>
    <w:rsid w:val="00407BFF"/>
    <w:rsid w:val="00410AF1"/>
    <w:rsid w:val="00411692"/>
    <w:rsid w:val="00411977"/>
    <w:rsid w:val="00412118"/>
    <w:rsid w:val="00412EA6"/>
    <w:rsid w:val="004130EF"/>
    <w:rsid w:val="004134D4"/>
    <w:rsid w:val="004134EA"/>
    <w:rsid w:val="00414010"/>
    <w:rsid w:val="004143F8"/>
    <w:rsid w:val="0041451B"/>
    <w:rsid w:val="004145FB"/>
    <w:rsid w:val="0041474D"/>
    <w:rsid w:val="0041493C"/>
    <w:rsid w:val="00415426"/>
    <w:rsid w:val="0041550F"/>
    <w:rsid w:val="00415B08"/>
    <w:rsid w:val="00416299"/>
    <w:rsid w:val="004166EE"/>
    <w:rsid w:val="0041672B"/>
    <w:rsid w:val="0042141D"/>
    <w:rsid w:val="004216EA"/>
    <w:rsid w:val="00421D06"/>
    <w:rsid w:val="00421E18"/>
    <w:rsid w:val="0042213A"/>
    <w:rsid w:val="0042279E"/>
    <w:rsid w:val="00423C6A"/>
    <w:rsid w:val="004242C7"/>
    <w:rsid w:val="004246AF"/>
    <w:rsid w:val="00424FB5"/>
    <w:rsid w:val="0042509B"/>
    <w:rsid w:val="0042525E"/>
    <w:rsid w:val="00425B83"/>
    <w:rsid w:val="004314B1"/>
    <w:rsid w:val="004316C3"/>
    <w:rsid w:val="00434AC1"/>
    <w:rsid w:val="0043537D"/>
    <w:rsid w:val="00435D79"/>
    <w:rsid w:val="00436401"/>
    <w:rsid w:val="00436D47"/>
    <w:rsid w:val="00436D8A"/>
    <w:rsid w:val="00436EBD"/>
    <w:rsid w:val="00437169"/>
    <w:rsid w:val="0043734E"/>
    <w:rsid w:val="0043774C"/>
    <w:rsid w:val="00440020"/>
    <w:rsid w:val="004406A0"/>
    <w:rsid w:val="00440B68"/>
    <w:rsid w:val="00441072"/>
    <w:rsid w:val="00442339"/>
    <w:rsid w:val="004429B9"/>
    <w:rsid w:val="00442DA1"/>
    <w:rsid w:val="00442DF6"/>
    <w:rsid w:val="004431BA"/>
    <w:rsid w:val="00443747"/>
    <w:rsid w:val="00443A65"/>
    <w:rsid w:val="00444032"/>
    <w:rsid w:val="0044524B"/>
    <w:rsid w:val="00445318"/>
    <w:rsid w:val="00445A3B"/>
    <w:rsid w:val="00445CE5"/>
    <w:rsid w:val="00447918"/>
    <w:rsid w:val="00447AC1"/>
    <w:rsid w:val="00447BAF"/>
    <w:rsid w:val="004505B6"/>
    <w:rsid w:val="00451104"/>
    <w:rsid w:val="00451635"/>
    <w:rsid w:val="004520F4"/>
    <w:rsid w:val="0045277D"/>
    <w:rsid w:val="00452957"/>
    <w:rsid w:val="00453112"/>
    <w:rsid w:val="004538F1"/>
    <w:rsid w:val="00453FC7"/>
    <w:rsid w:val="004544F7"/>
    <w:rsid w:val="00454BA5"/>
    <w:rsid w:val="00456236"/>
    <w:rsid w:val="00456BEA"/>
    <w:rsid w:val="004578A4"/>
    <w:rsid w:val="00457B1E"/>
    <w:rsid w:val="0046004F"/>
    <w:rsid w:val="00460B21"/>
    <w:rsid w:val="004611B7"/>
    <w:rsid w:val="00461A5B"/>
    <w:rsid w:val="00461BF6"/>
    <w:rsid w:val="00462F44"/>
    <w:rsid w:val="004644D5"/>
    <w:rsid w:val="0046476A"/>
    <w:rsid w:val="00464B92"/>
    <w:rsid w:val="00465284"/>
    <w:rsid w:val="00466468"/>
    <w:rsid w:val="004667E8"/>
    <w:rsid w:val="00466AEB"/>
    <w:rsid w:val="00466CFD"/>
    <w:rsid w:val="00466DA6"/>
    <w:rsid w:val="00467ADA"/>
    <w:rsid w:val="0047017E"/>
    <w:rsid w:val="00470320"/>
    <w:rsid w:val="004705F1"/>
    <w:rsid w:val="00471F99"/>
    <w:rsid w:val="00472955"/>
    <w:rsid w:val="00472E45"/>
    <w:rsid w:val="004733EC"/>
    <w:rsid w:val="00473991"/>
    <w:rsid w:val="00473D6A"/>
    <w:rsid w:val="004741CB"/>
    <w:rsid w:val="00474E99"/>
    <w:rsid w:val="00475C34"/>
    <w:rsid w:val="00475CFE"/>
    <w:rsid w:val="00475EC7"/>
    <w:rsid w:val="00476D72"/>
    <w:rsid w:val="0048003C"/>
    <w:rsid w:val="00480107"/>
    <w:rsid w:val="00481151"/>
    <w:rsid w:val="004830C7"/>
    <w:rsid w:val="004832B1"/>
    <w:rsid w:val="00483331"/>
    <w:rsid w:val="00483AD0"/>
    <w:rsid w:val="004853EE"/>
    <w:rsid w:val="00485DD7"/>
    <w:rsid w:val="00486F26"/>
    <w:rsid w:val="00487441"/>
    <w:rsid w:val="0048766D"/>
    <w:rsid w:val="00487B07"/>
    <w:rsid w:val="004909C4"/>
    <w:rsid w:val="0049300B"/>
    <w:rsid w:val="0049331F"/>
    <w:rsid w:val="004934DC"/>
    <w:rsid w:val="004939C5"/>
    <w:rsid w:val="00493B48"/>
    <w:rsid w:val="00493DAD"/>
    <w:rsid w:val="00494C0F"/>
    <w:rsid w:val="00494C1B"/>
    <w:rsid w:val="00496796"/>
    <w:rsid w:val="00496A87"/>
    <w:rsid w:val="00496F14"/>
    <w:rsid w:val="00496F18"/>
    <w:rsid w:val="00497986"/>
    <w:rsid w:val="004A0F0E"/>
    <w:rsid w:val="004A1268"/>
    <w:rsid w:val="004A1D00"/>
    <w:rsid w:val="004A1E49"/>
    <w:rsid w:val="004A21E4"/>
    <w:rsid w:val="004A29EB"/>
    <w:rsid w:val="004A2EDC"/>
    <w:rsid w:val="004A3228"/>
    <w:rsid w:val="004A3865"/>
    <w:rsid w:val="004A3F6C"/>
    <w:rsid w:val="004A40D2"/>
    <w:rsid w:val="004A50DE"/>
    <w:rsid w:val="004A50F2"/>
    <w:rsid w:val="004A52B7"/>
    <w:rsid w:val="004A5D48"/>
    <w:rsid w:val="004A6673"/>
    <w:rsid w:val="004A716B"/>
    <w:rsid w:val="004A7EFC"/>
    <w:rsid w:val="004A7FB3"/>
    <w:rsid w:val="004B0005"/>
    <w:rsid w:val="004B2CAF"/>
    <w:rsid w:val="004B361B"/>
    <w:rsid w:val="004B42FA"/>
    <w:rsid w:val="004B4476"/>
    <w:rsid w:val="004B45B3"/>
    <w:rsid w:val="004B4686"/>
    <w:rsid w:val="004B57EE"/>
    <w:rsid w:val="004B62DE"/>
    <w:rsid w:val="004B6848"/>
    <w:rsid w:val="004B7A37"/>
    <w:rsid w:val="004C0C55"/>
    <w:rsid w:val="004C14A4"/>
    <w:rsid w:val="004C16D4"/>
    <w:rsid w:val="004C176E"/>
    <w:rsid w:val="004C17CE"/>
    <w:rsid w:val="004C1967"/>
    <w:rsid w:val="004C2C75"/>
    <w:rsid w:val="004C35EF"/>
    <w:rsid w:val="004C3E00"/>
    <w:rsid w:val="004C5076"/>
    <w:rsid w:val="004C578E"/>
    <w:rsid w:val="004C658D"/>
    <w:rsid w:val="004C65D7"/>
    <w:rsid w:val="004C79E9"/>
    <w:rsid w:val="004C7EC5"/>
    <w:rsid w:val="004D0695"/>
    <w:rsid w:val="004D06FE"/>
    <w:rsid w:val="004D1141"/>
    <w:rsid w:val="004D1F9A"/>
    <w:rsid w:val="004D2A4E"/>
    <w:rsid w:val="004D2D36"/>
    <w:rsid w:val="004D53CB"/>
    <w:rsid w:val="004D5603"/>
    <w:rsid w:val="004D56DA"/>
    <w:rsid w:val="004D66F6"/>
    <w:rsid w:val="004D6B04"/>
    <w:rsid w:val="004D6D79"/>
    <w:rsid w:val="004D750F"/>
    <w:rsid w:val="004E00BA"/>
    <w:rsid w:val="004E014E"/>
    <w:rsid w:val="004E0366"/>
    <w:rsid w:val="004E0744"/>
    <w:rsid w:val="004E0962"/>
    <w:rsid w:val="004E1552"/>
    <w:rsid w:val="004E2BAC"/>
    <w:rsid w:val="004E314D"/>
    <w:rsid w:val="004E48A5"/>
    <w:rsid w:val="004E4C61"/>
    <w:rsid w:val="004E5030"/>
    <w:rsid w:val="004E5219"/>
    <w:rsid w:val="004E56C6"/>
    <w:rsid w:val="004E5C5F"/>
    <w:rsid w:val="004E6D6F"/>
    <w:rsid w:val="004E70E1"/>
    <w:rsid w:val="004F114C"/>
    <w:rsid w:val="004F191A"/>
    <w:rsid w:val="004F1A59"/>
    <w:rsid w:val="004F1BDC"/>
    <w:rsid w:val="004F1E93"/>
    <w:rsid w:val="004F2034"/>
    <w:rsid w:val="004F221F"/>
    <w:rsid w:val="004F26F6"/>
    <w:rsid w:val="004F27AF"/>
    <w:rsid w:val="004F2A2C"/>
    <w:rsid w:val="004F2DD9"/>
    <w:rsid w:val="004F4222"/>
    <w:rsid w:val="004F429F"/>
    <w:rsid w:val="004F4469"/>
    <w:rsid w:val="004F4E15"/>
    <w:rsid w:val="004F6602"/>
    <w:rsid w:val="004F7B2B"/>
    <w:rsid w:val="004F7B80"/>
    <w:rsid w:val="00500540"/>
    <w:rsid w:val="00500B93"/>
    <w:rsid w:val="005010D9"/>
    <w:rsid w:val="0050206F"/>
    <w:rsid w:val="00503599"/>
    <w:rsid w:val="00504131"/>
    <w:rsid w:val="0050427F"/>
    <w:rsid w:val="00504630"/>
    <w:rsid w:val="005050D5"/>
    <w:rsid w:val="005053E1"/>
    <w:rsid w:val="005070A4"/>
    <w:rsid w:val="00507EE9"/>
    <w:rsid w:val="0051013E"/>
    <w:rsid w:val="0051087F"/>
    <w:rsid w:val="00510D72"/>
    <w:rsid w:val="0051100E"/>
    <w:rsid w:val="00511240"/>
    <w:rsid w:val="0051175A"/>
    <w:rsid w:val="00511EAC"/>
    <w:rsid w:val="00512ED7"/>
    <w:rsid w:val="0051359E"/>
    <w:rsid w:val="00513DF3"/>
    <w:rsid w:val="005143E2"/>
    <w:rsid w:val="00514739"/>
    <w:rsid w:val="0051536D"/>
    <w:rsid w:val="005158E8"/>
    <w:rsid w:val="00516A56"/>
    <w:rsid w:val="00516EF1"/>
    <w:rsid w:val="0051702D"/>
    <w:rsid w:val="0051760D"/>
    <w:rsid w:val="0052107E"/>
    <w:rsid w:val="0052149D"/>
    <w:rsid w:val="00521863"/>
    <w:rsid w:val="00521AEA"/>
    <w:rsid w:val="00521E34"/>
    <w:rsid w:val="005226FD"/>
    <w:rsid w:val="00522904"/>
    <w:rsid w:val="00523A64"/>
    <w:rsid w:val="00524431"/>
    <w:rsid w:val="00524A3E"/>
    <w:rsid w:val="00524AB6"/>
    <w:rsid w:val="00524AC3"/>
    <w:rsid w:val="00525503"/>
    <w:rsid w:val="00525BFE"/>
    <w:rsid w:val="00525D58"/>
    <w:rsid w:val="00525EED"/>
    <w:rsid w:val="0052650B"/>
    <w:rsid w:val="005275C9"/>
    <w:rsid w:val="00527AC8"/>
    <w:rsid w:val="0053017C"/>
    <w:rsid w:val="00530A04"/>
    <w:rsid w:val="0053148D"/>
    <w:rsid w:val="00531DD7"/>
    <w:rsid w:val="005328EF"/>
    <w:rsid w:val="00532FF7"/>
    <w:rsid w:val="00533A30"/>
    <w:rsid w:val="0053410C"/>
    <w:rsid w:val="005341A3"/>
    <w:rsid w:val="00534360"/>
    <w:rsid w:val="00534614"/>
    <w:rsid w:val="005360F8"/>
    <w:rsid w:val="0053667B"/>
    <w:rsid w:val="005366AD"/>
    <w:rsid w:val="00536865"/>
    <w:rsid w:val="00536D24"/>
    <w:rsid w:val="0054029D"/>
    <w:rsid w:val="00540B4A"/>
    <w:rsid w:val="0054119F"/>
    <w:rsid w:val="00541426"/>
    <w:rsid w:val="0054145C"/>
    <w:rsid w:val="00542EDF"/>
    <w:rsid w:val="00543512"/>
    <w:rsid w:val="0054581D"/>
    <w:rsid w:val="00545D94"/>
    <w:rsid w:val="00546C6A"/>
    <w:rsid w:val="0054764D"/>
    <w:rsid w:val="00551B0B"/>
    <w:rsid w:val="00552496"/>
    <w:rsid w:val="00552F97"/>
    <w:rsid w:val="00554C2F"/>
    <w:rsid w:val="00554CB3"/>
    <w:rsid w:val="00555128"/>
    <w:rsid w:val="005553C6"/>
    <w:rsid w:val="00555740"/>
    <w:rsid w:val="00555C06"/>
    <w:rsid w:val="00555C1B"/>
    <w:rsid w:val="00555C51"/>
    <w:rsid w:val="00556062"/>
    <w:rsid w:val="00556211"/>
    <w:rsid w:val="00556A4D"/>
    <w:rsid w:val="00557D2A"/>
    <w:rsid w:val="005610B3"/>
    <w:rsid w:val="0056114A"/>
    <w:rsid w:val="00561CE7"/>
    <w:rsid w:val="00564FB1"/>
    <w:rsid w:val="005650F3"/>
    <w:rsid w:val="0056535D"/>
    <w:rsid w:val="00565F02"/>
    <w:rsid w:val="00566544"/>
    <w:rsid w:val="005674BE"/>
    <w:rsid w:val="005675F6"/>
    <w:rsid w:val="00567B38"/>
    <w:rsid w:val="00567DF2"/>
    <w:rsid w:val="00570C37"/>
    <w:rsid w:val="005713A9"/>
    <w:rsid w:val="005713BB"/>
    <w:rsid w:val="00571C60"/>
    <w:rsid w:val="00571F20"/>
    <w:rsid w:val="0057266A"/>
    <w:rsid w:val="005727F1"/>
    <w:rsid w:val="005728F3"/>
    <w:rsid w:val="005732BF"/>
    <w:rsid w:val="00574579"/>
    <w:rsid w:val="00574C1D"/>
    <w:rsid w:val="00575610"/>
    <w:rsid w:val="005758B2"/>
    <w:rsid w:val="00580027"/>
    <w:rsid w:val="00581E4C"/>
    <w:rsid w:val="00582585"/>
    <w:rsid w:val="005826BF"/>
    <w:rsid w:val="00582A00"/>
    <w:rsid w:val="005834B2"/>
    <w:rsid w:val="0058361B"/>
    <w:rsid w:val="0058394F"/>
    <w:rsid w:val="00583ADE"/>
    <w:rsid w:val="0058415B"/>
    <w:rsid w:val="005842A5"/>
    <w:rsid w:val="0058456F"/>
    <w:rsid w:val="00584776"/>
    <w:rsid w:val="00585333"/>
    <w:rsid w:val="005857F4"/>
    <w:rsid w:val="005859D1"/>
    <w:rsid w:val="005863C8"/>
    <w:rsid w:val="00586478"/>
    <w:rsid w:val="00586677"/>
    <w:rsid w:val="00590333"/>
    <w:rsid w:val="00590D2D"/>
    <w:rsid w:val="00591D68"/>
    <w:rsid w:val="00592AC1"/>
    <w:rsid w:val="00593073"/>
    <w:rsid w:val="00593123"/>
    <w:rsid w:val="005936FC"/>
    <w:rsid w:val="00594654"/>
    <w:rsid w:val="00594B19"/>
    <w:rsid w:val="00594B3E"/>
    <w:rsid w:val="0059513F"/>
    <w:rsid w:val="00595863"/>
    <w:rsid w:val="00595F0F"/>
    <w:rsid w:val="00596376"/>
    <w:rsid w:val="00596F0C"/>
    <w:rsid w:val="00597643"/>
    <w:rsid w:val="005978C5"/>
    <w:rsid w:val="005A0008"/>
    <w:rsid w:val="005A0232"/>
    <w:rsid w:val="005A0467"/>
    <w:rsid w:val="005A07FC"/>
    <w:rsid w:val="005A17F0"/>
    <w:rsid w:val="005A189D"/>
    <w:rsid w:val="005A275F"/>
    <w:rsid w:val="005A633E"/>
    <w:rsid w:val="005A686C"/>
    <w:rsid w:val="005A6876"/>
    <w:rsid w:val="005A7C20"/>
    <w:rsid w:val="005B1B00"/>
    <w:rsid w:val="005B1CBE"/>
    <w:rsid w:val="005B2F46"/>
    <w:rsid w:val="005B3564"/>
    <w:rsid w:val="005B38FA"/>
    <w:rsid w:val="005B39AF"/>
    <w:rsid w:val="005B3D74"/>
    <w:rsid w:val="005B4426"/>
    <w:rsid w:val="005B4D39"/>
    <w:rsid w:val="005B58DD"/>
    <w:rsid w:val="005B629E"/>
    <w:rsid w:val="005B7260"/>
    <w:rsid w:val="005B7290"/>
    <w:rsid w:val="005B7AB5"/>
    <w:rsid w:val="005C04F2"/>
    <w:rsid w:val="005C057F"/>
    <w:rsid w:val="005C230E"/>
    <w:rsid w:val="005C2942"/>
    <w:rsid w:val="005C457C"/>
    <w:rsid w:val="005C4705"/>
    <w:rsid w:val="005C4DB5"/>
    <w:rsid w:val="005C545D"/>
    <w:rsid w:val="005C583E"/>
    <w:rsid w:val="005C6165"/>
    <w:rsid w:val="005C6438"/>
    <w:rsid w:val="005C727D"/>
    <w:rsid w:val="005D1916"/>
    <w:rsid w:val="005D2D49"/>
    <w:rsid w:val="005D2D9E"/>
    <w:rsid w:val="005D3C3B"/>
    <w:rsid w:val="005D4180"/>
    <w:rsid w:val="005D435C"/>
    <w:rsid w:val="005D4907"/>
    <w:rsid w:val="005D4C07"/>
    <w:rsid w:val="005D5286"/>
    <w:rsid w:val="005D5AFA"/>
    <w:rsid w:val="005E0AC1"/>
    <w:rsid w:val="005E0E58"/>
    <w:rsid w:val="005E10C9"/>
    <w:rsid w:val="005E17E1"/>
    <w:rsid w:val="005E21D1"/>
    <w:rsid w:val="005E26B4"/>
    <w:rsid w:val="005E51AE"/>
    <w:rsid w:val="005E51E8"/>
    <w:rsid w:val="005E6EC9"/>
    <w:rsid w:val="005E7048"/>
    <w:rsid w:val="005E797B"/>
    <w:rsid w:val="005E7B8F"/>
    <w:rsid w:val="005E7B95"/>
    <w:rsid w:val="005E7EA3"/>
    <w:rsid w:val="005F0472"/>
    <w:rsid w:val="005F083C"/>
    <w:rsid w:val="005F1A19"/>
    <w:rsid w:val="005F1D1E"/>
    <w:rsid w:val="005F1DB1"/>
    <w:rsid w:val="005F20F4"/>
    <w:rsid w:val="005F24B9"/>
    <w:rsid w:val="005F2C5A"/>
    <w:rsid w:val="005F351B"/>
    <w:rsid w:val="005F454F"/>
    <w:rsid w:val="005F48BE"/>
    <w:rsid w:val="005F4BE3"/>
    <w:rsid w:val="005F4C1C"/>
    <w:rsid w:val="005F5EB8"/>
    <w:rsid w:val="005F67D5"/>
    <w:rsid w:val="005F6825"/>
    <w:rsid w:val="005F6A3D"/>
    <w:rsid w:val="005F6F93"/>
    <w:rsid w:val="005F715C"/>
    <w:rsid w:val="005F7FC8"/>
    <w:rsid w:val="00601107"/>
    <w:rsid w:val="006011BD"/>
    <w:rsid w:val="0060147A"/>
    <w:rsid w:val="006015AE"/>
    <w:rsid w:val="00602125"/>
    <w:rsid w:val="00602481"/>
    <w:rsid w:val="00602B52"/>
    <w:rsid w:val="006048BC"/>
    <w:rsid w:val="00605055"/>
    <w:rsid w:val="0060516F"/>
    <w:rsid w:val="006055FF"/>
    <w:rsid w:val="006058CB"/>
    <w:rsid w:val="0060610B"/>
    <w:rsid w:val="0060621A"/>
    <w:rsid w:val="00607C5B"/>
    <w:rsid w:val="006100D8"/>
    <w:rsid w:val="00610377"/>
    <w:rsid w:val="0061064F"/>
    <w:rsid w:val="00610EAB"/>
    <w:rsid w:val="00611653"/>
    <w:rsid w:val="006116AF"/>
    <w:rsid w:val="00611866"/>
    <w:rsid w:val="00611D1F"/>
    <w:rsid w:val="006126F2"/>
    <w:rsid w:val="006133D9"/>
    <w:rsid w:val="00613AA1"/>
    <w:rsid w:val="006174DC"/>
    <w:rsid w:val="006176D7"/>
    <w:rsid w:val="00617D10"/>
    <w:rsid w:val="00620401"/>
    <w:rsid w:val="0062078A"/>
    <w:rsid w:val="00621712"/>
    <w:rsid w:val="00622C71"/>
    <w:rsid w:val="00624217"/>
    <w:rsid w:val="00624830"/>
    <w:rsid w:val="00624B29"/>
    <w:rsid w:val="00625A2D"/>
    <w:rsid w:val="00625AE0"/>
    <w:rsid w:val="00626E33"/>
    <w:rsid w:val="00627254"/>
    <w:rsid w:val="00627F36"/>
    <w:rsid w:val="00630076"/>
    <w:rsid w:val="00630161"/>
    <w:rsid w:val="00630BF2"/>
    <w:rsid w:val="00630F3F"/>
    <w:rsid w:val="00631620"/>
    <w:rsid w:val="006319F3"/>
    <w:rsid w:val="0063214D"/>
    <w:rsid w:val="0063233E"/>
    <w:rsid w:val="00632D8B"/>
    <w:rsid w:val="00633361"/>
    <w:rsid w:val="00633F3F"/>
    <w:rsid w:val="00634C0D"/>
    <w:rsid w:val="00635DBD"/>
    <w:rsid w:val="00635FA5"/>
    <w:rsid w:val="00636549"/>
    <w:rsid w:val="006366C2"/>
    <w:rsid w:val="0063677F"/>
    <w:rsid w:val="00637350"/>
    <w:rsid w:val="00637705"/>
    <w:rsid w:val="0063780E"/>
    <w:rsid w:val="00637CAD"/>
    <w:rsid w:val="006401DC"/>
    <w:rsid w:val="00640980"/>
    <w:rsid w:val="00641DE4"/>
    <w:rsid w:val="00643318"/>
    <w:rsid w:val="00644835"/>
    <w:rsid w:val="006448DF"/>
    <w:rsid w:val="006449E0"/>
    <w:rsid w:val="00645159"/>
    <w:rsid w:val="006457C2"/>
    <w:rsid w:val="00645FA4"/>
    <w:rsid w:val="00646D2D"/>
    <w:rsid w:val="00646DD0"/>
    <w:rsid w:val="0064724E"/>
    <w:rsid w:val="0065057C"/>
    <w:rsid w:val="006512BF"/>
    <w:rsid w:val="00651D47"/>
    <w:rsid w:val="006524FD"/>
    <w:rsid w:val="00652E06"/>
    <w:rsid w:val="00653136"/>
    <w:rsid w:val="006537AF"/>
    <w:rsid w:val="00653845"/>
    <w:rsid w:val="00653E4F"/>
    <w:rsid w:val="006545F3"/>
    <w:rsid w:val="00654718"/>
    <w:rsid w:val="00654D66"/>
    <w:rsid w:val="006555BF"/>
    <w:rsid w:val="006562E5"/>
    <w:rsid w:val="00657C1F"/>
    <w:rsid w:val="006608F4"/>
    <w:rsid w:val="00660CD5"/>
    <w:rsid w:val="0066110F"/>
    <w:rsid w:val="00661A26"/>
    <w:rsid w:val="00662B59"/>
    <w:rsid w:val="006638CD"/>
    <w:rsid w:val="00663F3C"/>
    <w:rsid w:val="00664809"/>
    <w:rsid w:val="00665182"/>
    <w:rsid w:val="00665671"/>
    <w:rsid w:val="006665D7"/>
    <w:rsid w:val="00667BD6"/>
    <w:rsid w:val="00670B2C"/>
    <w:rsid w:val="006712A9"/>
    <w:rsid w:val="00672956"/>
    <w:rsid w:val="00672A0C"/>
    <w:rsid w:val="00674382"/>
    <w:rsid w:val="00674632"/>
    <w:rsid w:val="00674EDF"/>
    <w:rsid w:val="00676715"/>
    <w:rsid w:val="00680200"/>
    <w:rsid w:val="00680BE7"/>
    <w:rsid w:val="00680CB0"/>
    <w:rsid w:val="00681EAC"/>
    <w:rsid w:val="00684235"/>
    <w:rsid w:val="00684B43"/>
    <w:rsid w:val="0068507B"/>
    <w:rsid w:val="00685856"/>
    <w:rsid w:val="006863B7"/>
    <w:rsid w:val="00686420"/>
    <w:rsid w:val="00686475"/>
    <w:rsid w:val="0068687B"/>
    <w:rsid w:val="00686E5C"/>
    <w:rsid w:val="0068730B"/>
    <w:rsid w:val="006879EA"/>
    <w:rsid w:val="00687F4E"/>
    <w:rsid w:val="00690061"/>
    <w:rsid w:val="0069044B"/>
    <w:rsid w:val="006908A7"/>
    <w:rsid w:val="00690BE4"/>
    <w:rsid w:val="00690EAF"/>
    <w:rsid w:val="00692923"/>
    <w:rsid w:val="00692B05"/>
    <w:rsid w:val="0069340A"/>
    <w:rsid w:val="006937BD"/>
    <w:rsid w:val="006942C7"/>
    <w:rsid w:val="006957D0"/>
    <w:rsid w:val="0069585F"/>
    <w:rsid w:val="00696036"/>
    <w:rsid w:val="0069678F"/>
    <w:rsid w:val="00696813"/>
    <w:rsid w:val="00697BE1"/>
    <w:rsid w:val="006A035D"/>
    <w:rsid w:val="006A0C94"/>
    <w:rsid w:val="006A15E8"/>
    <w:rsid w:val="006A1832"/>
    <w:rsid w:val="006A3E43"/>
    <w:rsid w:val="006A43D4"/>
    <w:rsid w:val="006A4C19"/>
    <w:rsid w:val="006A5226"/>
    <w:rsid w:val="006A5DBF"/>
    <w:rsid w:val="006A6F49"/>
    <w:rsid w:val="006A7671"/>
    <w:rsid w:val="006A774B"/>
    <w:rsid w:val="006A788A"/>
    <w:rsid w:val="006A7A10"/>
    <w:rsid w:val="006B1192"/>
    <w:rsid w:val="006B1317"/>
    <w:rsid w:val="006B1578"/>
    <w:rsid w:val="006B2C79"/>
    <w:rsid w:val="006B39ED"/>
    <w:rsid w:val="006B4A55"/>
    <w:rsid w:val="006B4DAB"/>
    <w:rsid w:val="006B4E31"/>
    <w:rsid w:val="006B52C7"/>
    <w:rsid w:val="006B5444"/>
    <w:rsid w:val="006B547D"/>
    <w:rsid w:val="006B54CA"/>
    <w:rsid w:val="006B54E0"/>
    <w:rsid w:val="006B57A7"/>
    <w:rsid w:val="006B5916"/>
    <w:rsid w:val="006B5987"/>
    <w:rsid w:val="006B6016"/>
    <w:rsid w:val="006B7C13"/>
    <w:rsid w:val="006C0640"/>
    <w:rsid w:val="006C0673"/>
    <w:rsid w:val="006C0990"/>
    <w:rsid w:val="006C0DD5"/>
    <w:rsid w:val="006C2E13"/>
    <w:rsid w:val="006C314C"/>
    <w:rsid w:val="006C4064"/>
    <w:rsid w:val="006C4111"/>
    <w:rsid w:val="006C449E"/>
    <w:rsid w:val="006C4AED"/>
    <w:rsid w:val="006C7FB3"/>
    <w:rsid w:val="006D0792"/>
    <w:rsid w:val="006D1805"/>
    <w:rsid w:val="006D25C6"/>
    <w:rsid w:val="006D2AEA"/>
    <w:rsid w:val="006D2DA0"/>
    <w:rsid w:val="006D2E8A"/>
    <w:rsid w:val="006D3308"/>
    <w:rsid w:val="006D3327"/>
    <w:rsid w:val="006D3B10"/>
    <w:rsid w:val="006D406A"/>
    <w:rsid w:val="006D4D50"/>
    <w:rsid w:val="006D4F94"/>
    <w:rsid w:val="006D539B"/>
    <w:rsid w:val="006D55E9"/>
    <w:rsid w:val="006D62DC"/>
    <w:rsid w:val="006D6505"/>
    <w:rsid w:val="006D6649"/>
    <w:rsid w:val="006D774A"/>
    <w:rsid w:val="006E070B"/>
    <w:rsid w:val="006E0E4F"/>
    <w:rsid w:val="006E1A50"/>
    <w:rsid w:val="006E21EB"/>
    <w:rsid w:val="006E2BED"/>
    <w:rsid w:val="006E30FE"/>
    <w:rsid w:val="006E3581"/>
    <w:rsid w:val="006E3D59"/>
    <w:rsid w:val="006E4803"/>
    <w:rsid w:val="006E4FCA"/>
    <w:rsid w:val="006E5B9A"/>
    <w:rsid w:val="006E67C1"/>
    <w:rsid w:val="006E6875"/>
    <w:rsid w:val="006E6FDC"/>
    <w:rsid w:val="006F08B1"/>
    <w:rsid w:val="006F08DE"/>
    <w:rsid w:val="006F09DC"/>
    <w:rsid w:val="006F10C0"/>
    <w:rsid w:val="006F2A3E"/>
    <w:rsid w:val="006F2E95"/>
    <w:rsid w:val="006F2F8D"/>
    <w:rsid w:val="006F32A4"/>
    <w:rsid w:val="006F3B57"/>
    <w:rsid w:val="006F40EC"/>
    <w:rsid w:val="006F4181"/>
    <w:rsid w:val="006F4DDF"/>
    <w:rsid w:val="006F4E16"/>
    <w:rsid w:val="006F595C"/>
    <w:rsid w:val="006F67E7"/>
    <w:rsid w:val="006F69E1"/>
    <w:rsid w:val="006F7AA1"/>
    <w:rsid w:val="006F7E1F"/>
    <w:rsid w:val="00700C10"/>
    <w:rsid w:val="00700FBB"/>
    <w:rsid w:val="00701628"/>
    <w:rsid w:val="00701AED"/>
    <w:rsid w:val="00702B94"/>
    <w:rsid w:val="00702E94"/>
    <w:rsid w:val="00704210"/>
    <w:rsid w:val="007045F3"/>
    <w:rsid w:val="00704BE0"/>
    <w:rsid w:val="0070585C"/>
    <w:rsid w:val="007058C6"/>
    <w:rsid w:val="0070663A"/>
    <w:rsid w:val="007066DB"/>
    <w:rsid w:val="007067A1"/>
    <w:rsid w:val="0071092D"/>
    <w:rsid w:val="00711A40"/>
    <w:rsid w:val="0071201B"/>
    <w:rsid w:val="00712917"/>
    <w:rsid w:val="00712A07"/>
    <w:rsid w:val="00713138"/>
    <w:rsid w:val="00713B02"/>
    <w:rsid w:val="00713C69"/>
    <w:rsid w:val="00713F4F"/>
    <w:rsid w:val="00715981"/>
    <w:rsid w:val="007159A6"/>
    <w:rsid w:val="00715BC3"/>
    <w:rsid w:val="00715DF2"/>
    <w:rsid w:val="007164CE"/>
    <w:rsid w:val="00716D53"/>
    <w:rsid w:val="00717532"/>
    <w:rsid w:val="00720443"/>
    <w:rsid w:val="00720C73"/>
    <w:rsid w:val="00721E82"/>
    <w:rsid w:val="0072217E"/>
    <w:rsid w:val="007225F4"/>
    <w:rsid w:val="0072372B"/>
    <w:rsid w:val="007237E0"/>
    <w:rsid w:val="00723AC3"/>
    <w:rsid w:val="0072423B"/>
    <w:rsid w:val="00724FD4"/>
    <w:rsid w:val="0072528E"/>
    <w:rsid w:val="007255CE"/>
    <w:rsid w:val="0072649D"/>
    <w:rsid w:val="0072778E"/>
    <w:rsid w:val="00727AF2"/>
    <w:rsid w:val="00727DFB"/>
    <w:rsid w:val="00727FB1"/>
    <w:rsid w:val="00730856"/>
    <w:rsid w:val="0073171C"/>
    <w:rsid w:val="00731790"/>
    <w:rsid w:val="00731E99"/>
    <w:rsid w:val="00732169"/>
    <w:rsid w:val="00733993"/>
    <w:rsid w:val="00734A75"/>
    <w:rsid w:val="00735F5E"/>
    <w:rsid w:val="00736065"/>
    <w:rsid w:val="007360BB"/>
    <w:rsid w:val="00736E8D"/>
    <w:rsid w:val="00737A1D"/>
    <w:rsid w:val="00737A43"/>
    <w:rsid w:val="007401A4"/>
    <w:rsid w:val="00740538"/>
    <w:rsid w:val="00740CDE"/>
    <w:rsid w:val="00741465"/>
    <w:rsid w:val="00741E54"/>
    <w:rsid w:val="00741FB2"/>
    <w:rsid w:val="007424F3"/>
    <w:rsid w:val="00742742"/>
    <w:rsid w:val="00742BC1"/>
    <w:rsid w:val="0074396A"/>
    <w:rsid w:val="0074428D"/>
    <w:rsid w:val="0074468E"/>
    <w:rsid w:val="00745C66"/>
    <w:rsid w:val="00746958"/>
    <w:rsid w:val="00746ACB"/>
    <w:rsid w:val="00746CC8"/>
    <w:rsid w:val="0074724A"/>
    <w:rsid w:val="00747F46"/>
    <w:rsid w:val="00747FAD"/>
    <w:rsid w:val="00750356"/>
    <w:rsid w:val="00750490"/>
    <w:rsid w:val="007505A4"/>
    <w:rsid w:val="00750D3E"/>
    <w:rsid w:val="0075131F"/>
    <w:rsid w:val="00751D29"/>
    <w:rsid w:val="0075254D"/>
    <w:rsid w:val="00752AFF"/>
    <w:rsid w:val="00752F1E"/>
    <w:rsid w:val="0075327C"/>
    <w:rsid w:val="007534E2"/>
    <w:rsid w:val="00754746"/>
    <w:rsid w:val="00754BA3"/>
    <w:rsid w:val="007555B6"/>
    <w:rsid w:val="00755A96"/>
    <w:rsid w:val="00756141"/>
    <w:rsid w:val="00756447"/>
    <w:rsid w:val="00756EA5"/>
    <w:rsid w:val="00757A80"/>
    <w:rsid w:val="007606D4"/>
    <w:rsid w:val="00760733"/>
    <w:rsid w:val="00760743"/>
    <w:rsid w:val="0076130A"/>
    <w:rsid w:val="0076234A"/>
    <w:rsid w:val="00763511"/>
    <w:rsid w:val="00763C24"/>
    <w:rsid w:val="007643E2"/>
    <w:rsid w:val="0076464A"/>
    <w:rsid w:val="00765552"/>
    <w:rsid w:val="007656C4"/>
    <w:rsid w:val="0076578D"/>
    <w:rsid w:val="00765889"/>
    <w:rsid w:val="00765CF4"/>
    <w:rsid w:val="0076669E"/>
    <w:rsid w:val="007670E9"/>
    <w:rsid w:val="00767E84"/>
    <w:rsid w:val="007704E5"/>
    <w:rsid w:val="00770ACF"/>
    <w:rsid w:val="0077107A"/>
    <w:rsid w:val="00772FAE"/>
    <w:rsid w:val="00773300"/>
    <w:rsid w:val="00773B25"/>
    <w:rsid w:val="00773E06"/>
    <w:rsid w:val="007740CD"/>
    <w:rsid w:val="00774216"/>
    <w:rsid w:val="00775BFA"/>
    <w:rsid w:val="0077618B"/>
    <w:rsid w:val="00776777"/>
    <w:rsid w:val="0077745E"/>
    <w:rsid w:val="00777D5B"/>
    <w:rsid w:val="00777E50"/>
    <w:rsid w:val="00780325"/>
    <w:rsid w:val="007809A6"/>
    <w:rsid w:val="00780D5C"/>
    <w:rsid w:val="0078159C"/>
    <w:rsid w:val="00784721"/>
    <w:rsid w:val="00784B1A"/>
    <w:rsid w:val="00785478"/>
    <w:rsid w:val="00786095"/>
    <w:rsid w:val="00786EC6"/>
    <w:rsid w:val="00787208"/>
    <w:rsid w:val="007872DD"/>
    <w:rsid w:val="00787F3D"/>
    <w:rsid w:val="0079077C"/>
    <w:rsid w:val="007912A9"/>
    <w:rsid w:val="0079134D"/>
    <w:rsid w:val="00792AD2"/>
    <w:rsid w:val="00793214"/>
    <w:rsid w:val="00793559"/>
    <w:rsid w:val="007937B5"/>
    <w:rsid w:val="007939CF"/>
    <w:rsid w:val="0079449C"/>
    <w:rsid w:val="00794A39"/>
    <w:rsid w:val="0079573E"/>
    <w:rsid w:val="007958DE"/>
    <w:rsid w:val="00796470"/>
    <w:rsid w:val="00796819"/>
    <w:rsid w:val="00796ECF"/>
    <w:rsid w:val="00797EE0"/>
    <w:rsid w:val="007A0A39"/>
    <w:rsid w:val="007A154A"/>
    <w:rsid w:val="007A1C31"/>
    <w:rsid w:val="007A22DA"/>
    <w:rsid w:val="007A2472"/>
    <w:rsid w:val="007A2D2B"/>
    <w:rsid w:val="007A2F66"/>
    <w:rsid w:val="007A3581"/>
    <w:rsid w:val="007A3CFE"/>
    <w:rsid w:val="007A4196"/>
    <w:rsid w:val="007A430B"/>
    <w:rsid w:val="007A44A3"/>
    <w:rsid w:val="007A4572"/>
    <w:rsid w:val="007A4F97"/>
    <w:rsid w:val="007A57AE"/>
    <w:rsid w:val="007A58C3"/>
    <w:rsid w:val="007A5BAC"/>
    <w:rsid w:val="007A5DD4"/>
    <w:rsid w:val="007A622C"/>
    <w:rsid w:val="007A6258"/>
    <w:rsid w:val="007A6751"/>
    <w:rsid w:val="007A7AE4"/>
    <w:rsid w:val="007B02DF"/>
    <w:rsid w:val="007B0A72"/>
    <w:rsid w:val="007B2215"/>
    <w:rsid w:val="007B242F"/>
    <w:rsid w:val="007B27F4"/>
    <w:rsid w:val="007B33CD"/>
    <w:rsid w:val="007B3A19"/>
    <w:rsid w:val="007B5670"/>
    <w:rsid w:val="007B59C0"/>
    <w:rsid w:val="007B5D56"/>
    <w:rsid w:val="007B65B0"/>
    <w:rsid w:val="007B70C7"/>
    <w:rsid w:val="007C0B93"/>
    <w:rsid w:val="007C1492"/>
    <w:rsid w:val="007C2434"/>
    <w:rsid w:val="007C3435"/>
    <w:rsid w:val="007C3540"/>
    <w:rsid w:val="007C36DD"/>
    <w:rsid w:val="007C3EF0"/>
    <w:rsid w:val="007C44B1"/>
    <w:rsid w:val="007C4579"/>
    <w:rsid w:val="007C4BBF"/>
    <w:rsid w:val="007C4C89"/>
    <w:rsid w:val="007C5D13"/>
    <w:rsid w:val="007C617B"/>
    <w:rsid w:val="007C66E3"/>
    <w:rsid w:val="007C6790"/>
    <w:rsid w:val="007C703C"/>
    <w:rsid w:val="007C75E4"/>
    <w:rsid w:val="007D0837"/>
    <w:rsid w:val="007D086B"/>
    <w:rsid w:val="007D104B"/>
    <w:rsid w:val="007D1648"/>
    <w:rsid w:val="007D16FE"/>
    <w:rsid w:val="007D22B3"/>
    <w:rsid w:val="007D5846"/>
    <w:rsid w:val="007D5DF9"/>
    <w:rsid w:val="007D62E1"/>
    <w:rsid w:val="007D6D72"/>
    <w:rsid w:val="007D7126"/>
    <w:rsid w:val="007D7293"/>
    <w:rsid w:val="007D7B0D"/>
    <w:rsid w:val="007E0363"/>
    <w:rsid w:val="007E106C"/>
    <w:rsid w:val="007E1412"/>
    <w:rsid w:val="007E1AA7"/>
    <w:rsid w:val="007E2614"/>
    <w:rsid w:val="007E3A78"/>
    <w:rsid w:val="007E3CFC"/>
    <w:rsid w:val="007E45C9"/>
    <w:rsid w:val="007E57EB"/>
    <w:rsid w:val="007E586C"/>
    <w:rsid w:val="007E6FC3"/>
    <w:rsid w:val="007E720E"/>
    <w:rsid w:val="007E7558"/>
    <w:rsid w:val="007E781C"/>
    <w:rsid w:val="007F0BFD"/>
    <w:rsid w:val="007F17DF"/>
    <w:rsid w:val="007F1AF3"/>
    <w:rsid w:val="007F1F2E"/>
    <w:rsid w:val="007F212F"/>
    <w:rsid w:val="007F29CD"/>
    <w:rsid w:val="007F2AC2"/>
    <w:rsid w:val="007F2C5B"/>
    <w:rsid w:val="007F4A9D"/>
    <w:rsid w:val="007F4B8D"/>
    <w:rsid w:val="007F5858"/>
    <w:rsid w:val="007F5A1C"/>
    <w:rsid w:val="007F6611"/>
    <w:rsid w:val="007F7091"/>
    <w:rsid w:val="00800052"/>
    <w:rsid w:val="00800844"/>
    <w:rsid w:val="0080147E"/>
    <w:rsid w:val="00801904"/>
    <w:rsid w:val="00801F23"/>
    <w:rsid w:val="00803D8C"/>
    <w:rsid w:val="00804EE8"/>
    <w:rsid w:val="00805B32"/>
    <w:rsid w:val="00805BB3"/>
    <w:rsid w:val="00805FE4"/>
    <w:rsid w:val="00807606"/>
    <w:rsid w:val="00807744"/>
    <w:rsid w:val="008106C8"/>
    <w:rsid w:val="0081116F"/>
    <w:rsid w:val="00811823"/>
    <w:rsid w:val="00812372"/>
    <w:rsid w:val="008136C2"/>
    <w:rsid w:val="008150C9"/>
    <w:rsid w:val="00815A01"/>
    <w:rsid w:val="00815A32"/>
    <w:rsid w:val="00815A87"/>
    <w:rsid w:val="00815C2D"/>
    <w:rsid w:val="00817DFD"/>
    <w:rsid w:val="00820608"/>
    <w:rsid w:val="00822009"/>
    <w:rsid w:val="00822155"/>
    <w:rsid w:val="00822914"/>
    <w:rsid w:val="00822B7C"/>
    <w:rsid w:val="00822BEA"/>
    <w:rsid w:val="0082325A"/>
    <w:rsid w:val="00824568"/>
    <w:rsid w:val="00824A9B"/>
    <w:rsid w:val="0082542D"/>
    <w:rsid w:val="0082573F"/>
    <w:rsid w:val="00825D73"/>
    <w:rsid w:val="00826FA3"/>
    <w:rsid w:val="008304FE"/>
    <w:rsid w:val="008309FB"/>
    <w:rsid w:val="00831497"/>
    <w:rsid w:val="00831E90"/>
    <w:rsid w:val="008320AE"/>
    <w:rsid w:val="008333CF"/>
    <w:rsid w:val="00833B1D"/>
    <w:rsid w:val="00833D6F"/>
    <w:rsid w:val="00834AB9"/>
    <w:rsid w:val="00834D64"/>
    <w:rsid w:val="00836E1A"/>
    <w:rsid w:val="0083720B"/>
    <w:rsid w:val="00837788"/>
    <w:rsid w:val="0084089C"/>
    <w:rsid w:val="00841340"/>
    <w:rsid w:val="008433AA"/>
    <w:rsid w:val="008436C5"/>
    <w:rsid w:val="008438CD"/>
    <w:rsid w:val="008445C7"/>
    <w:rsid w:val="00845603"/>
    <w:rsid w:val="00845837"/>
    <w:rsid w:val="0084585F"/>
    <w:rsid w:val="0085058C"/>
    <w:rsid w:val="00850629"/>
    <w:rsid w:val="0085063C"/>
    <w:rsid w:val="0085085F"/>
    <w:rsid w:val="00851067"/>
    <w:rsid w:val="00851306"/>
    <w:rsid w:val="008514EA"/>
    <w:rsid w:val="008532F2"/>
    <w:rsid w:val="00853F8A"/>
    <w:rsid w:val="00854469"/>
    <w:rsid w:val="00854E2F"/>
    <w:rsid w:val="00854FA9"/>
    <w:rsid w:val="008550A2"/>
    <w:rsid w:val="00855BF6"/>
    <w:rsid w:val="00855C31"/>
    <w:rsid w:val="00855F99"/>
    <w:rsid w:val="0085633E"/>
    <w:rsid w:val="00857E47"/>
    <w:rsid w:val="00857ECB"/>
    <w:rsid w:val="00860E69"/>
    <w:rsid w:val="00861110"/>
    <w:rsid w:val="00861398"/>
    <w:rsid w:val="008628CB"/>
    <w:rsid w:val="008629C0"/>
    <w:rsid w:val="00862C82"/>
    <w:rsid w:val="00863A01"/>
    <w:rsid w:val="00864BEF"/>
    <w:rsid w:val="00864CE5"/>
    <w:rsid w:val="00865261"/>
    <w:rsid w:val="00865D9C"/>
    <w:rsid w:val="008664CD"/>
    <w:rsid w:val="00866969"/>
    <w:rsid w:val="00866D5B"/>
    <w:rsid w:val="00867455"/>
    <w:rsid w:val="00867EEC"/>
    <w:rsid w:val="00870F3E"/>
    <w:rsid w:val="00870FAD"/>
    <w:rsid w:val="00871680"/>
    <w:rsid w:val="0087251F"/>
    <w:rsid w:val="00872FB1"/>
    <w:rsid w:val="0087306B"/>
    <w:rsid w:val="00873A12"/>
    <w:rsid w:val="00873CEC"/>
    <w:rsid w:val="008741DA"/>
    <w:rsid w:val="008749A9"/>
    <w:rsid w:val="00874E83"/>
    <w:rsid w:val="00874FA0"/>
    <w:rsid w:val="008753FB"/>
    <w:rsid w:val="008754EA"/>
    <w:rsid w:val="00875FD2"/>
    <w:rsid w:val="008762FC"/>
    <w:rsid w:val="008765C7"/>
    <w:rsid w:val="00876ACD"/>
    <w:rsid w:val="008772A6"/>
    <w:rsid w:val="00877EBD"/>
    <w:rsid w:val="0088017B"/>
    <w:rsid w:val="00880573"/>
    <w:rsid w:val="00881225"/>
    <w:rsid w:val="00882478"/>
    <w:rsid w:val="00882580"/>
    <w:rsid w:val="008826DA"/>
    <w:rsid w:val="00882897"/>
    <w:rsid w:val="00882C56"/>
    <w:rsid w:val="00883B5A"/>
    <w:rsid w:val="00883B60"/>
    <w:rsid w:val="00883E6F"/>
    <w:rsid w:val="00884EDE"/>
    <w:rsid w:val="008852D1"/>
    <w:rsid w:val="00885400"/>
    <w:rsid w:val="00885D83"/>
    <w:rsid w:val="00886809"/>
    <w:rsid w:val="00886A3A"/>
    <w:rsid w:val="008901C2"/>
    <w:rsid w:val="0089083A"/>
    <w:rsid w:val="00890E1B"/>
    <w:rsid w:val="00891A4E"/>
    <w:rsid w:val="0089243C"/>
    <w:rsid w:val="0089297B"/>
    <w:rsid w:val="0089346C"/>
    <w:rsid w:val="0089467F"/>
    <w:rsid w:val="00894E59"/>
    <w:rsid w:val="008951E9"/>
    <w:rsid w:val="00895261"/>
    <w:rsid w:val="00897D1A"/>
    <w:rsid w:val="008A12E0"/>
    <w:rsid w:val="008A2666"/>
    <w:rsid w:val="008A269C"/>
    <w:rsid w:val="008A26E2"/>
    <w:rsid w:val="008A32B0"/>
    <w:rsid w:val="008A39C7"/>
    <w:rsid w:val="008A3A50"/>
    <w:rsid w:val="008A521E"/>
    <w:rsid w:val="008A5D5A"/>
    <w:rsid w:val="008A6089"/>
    <w:rsid w:val="008A652E"/>
    <w:rsid w:val="008A749D"/>
    <w:rsid w:val="008A77A9"/>
    <w:rsid w:val="008B030B"/>
    <w:rsid w:val="008B1BB8"/>
    <w:rsid w:val="008B1E9B"/>
    <w:rsid w:val="008B2111"/>
    <w:rsid w:val="008B251E"/>
    <w:rsid w:val="008B265A"/>
    <w:rsid w:val="008B28AA"/>
    <w:rsid w:val="008B4486"/>
    <w:rsid w:val="008B4737"/>
    <w:rsid w:val="008B4811"/>
    <w:rsid w:val="008B5DEC"/>
    <w:rsid w:val="008B698F"/>
    <w:rsid w:val="008B6FB0"/>
    <w:rsid w:val="008B6FF8"/>
    <w:rsid w:val="008B781C"/>
    <w:rsid w:val="008B7C59"/>
    <w:rsid w:val="008C0548"/>
    <w:rsid w:val="008C0DA7"/>
    <w:rsid w:val="008C364B"/>
    <w:rsid w:val="008C3759"/>
    <w:rsid w:val="008C4263"/>
    <w:rsid w:val="008C4A28"/>
    <w:rsid w:val="008C50AF"/>
    <w:rsid w:val="008C521B"/>
    <w:rsid w:val="008C5A89"/>
    <w:rsid w:val="008C6A41"/>
    <w:rsid w:val="008D01AB"/>
    <w:rsid w:val="008D08B4"/>
    <w:rsid w:val="008D0B71"/>
    <w:rsid w:val="008D0BA4"/>
    <w:rsid w:val="008D10F2"/>
    <w:rsid w:val="008D13FB"/>
    <w:rsid w:val="008D60DA"/>
    <w:rsid w:val="008D6F21"/>
    <w:rsid w:val="008D7999"/>
    <w:rsid w:val="008D7D47"/>
    <w:rsid w:val="008D7DF3"/>
    <w:rsid w:val="008E228F"/>
    <w:rsid w:val="008E2814"/>
    <w:rsid w:val="008E3097"/>
    <w:rsid w:val="008E3B5E"/>
    <w:rsid w:val="008E4517"/>
    <w:rsid w:val="008E49D4"/>
    <w:rsid w:val="008E5166"/>
    <w:rsid w:val="008E5806"/>
    <w:rsid w:val="008E58CD"/>
    <w:rsid w:val="008E5EBB"/>
    <w:rsid w:val="008E607A"/>
    <w:rsid w:val="008E6256"/>
    <w:rsid w:val="008E638A"/>
    <w:rsid w:val="008E641E"/>
    <w:rsid w:val="008E65C4"/>
    <w:rsid w:val="008E6891"/>
    <w:rsid w:val="008E6BD1"/>
    <w:rsid w:val="008E7046"/>
    <w:rsid w:val="008E7E73"/>
    <w:rsid w:val="008F0203"/>
    <w:rsid w:val="008F03AA"/>
    <w:rsid w:val="008F0AE3"/>
    <w:rsid w:val="008F1AE2"/>
    <w:rsid w:val="008F2032"/>
    <w:rsid w:val="008F23AA"/>
    <w:rsid w:val="008F4E22"/>
    <w:rsid w:val="008F4F02"/>
    <w:rsid w:val="008F537A"/>
    <w:rsid w:val="008F637B"/>
    <w:rsid w:val="008F6E12"/>
    <w:rsid w:val="008F747C"/>
    <w:rsid w:val="008F786E"/>
    <w:rsid w:val="008F7C3E"/>
    <w:rsid w:val="00900867"/>
    <w:rsid w:val="00902119"/>
    <w:rsid w:val="009024FF"/>
    <w:rsid w:val="00902CA9"/>
    <w:rsid w:val="00902E55"/>
    <w:rsid w:val="00903F04"/>
    <w:rsid w:val="00904046"/>
    <w:rsid w:val="009065F6"/>
    <w:rsid w:val="00907121"/>
    <w:rsid w:val="00907378"/>
    <w:rsid w:val="009076AC"/>
    <w:rsid w:val="00907C02"/>
    <w:rsid w:val="00911C37"/>
    <w:rsid w:val="00911DFF"/>
    <w:rsid w:val="00912ABF"/>
    <w:rsid w:val="00914F28"/>
    <w:rsid w:val="009155F7"/>
    <w:rsid w:val="00915DF1"/>
    <w:rsid w:val="009167E3"/>
    <w:rsid w:val="00917337"/>
    <w:rsid w:val="009173D6"/>
    <w:rsid w:val="0092031A"/>
    <w:rsid w:val="00921AC2"/>
    <w:rsid w:val="00921C5A"/>
    <w:rsid w:val="009230BD"/>
    <w:rsid w:val="00923117"/>
    <w:rsid w:val="00923C98"/>
    <w:rsid w:val="00923F81"/>
    <w:rsid w:val="00923F9D"/>
    <w:rsid w:val="00924775"/>
    <w:rsid w:val="00924B20"/>
    <w:rsid w:val="00924EF1"/>
    <w:rsid w:val="00924F09"/>
    <w:rsid w:val="00926A85"/>
    <w:rsid w:val="00926DBB"/>
    <w:rsid w:val="00927484"/>
    <w:rsid w:val="00927DD0"/>
    <w:rsid w:val="00927EC1"/>
    <w:rsid w:val="00927FF2"/>
    <w:rsid w:val="00930B3E"/>
    <w:rsid w:val="00931133"/>
    <w:rsid w:val="0093192E"/>
    <w:rsid w:val="00932479"/>
    <w:rsid w:val="009327CF"/>
    <w:rsid w:val="00932E5C"/>
    <w:rsid w:val="00932EC3"/>
    <w:rsid w:val="00934107"/>
    <w:rsid w:val="00934580"/>
    <w:rsid w:val="00935370"/>
    <w:rsid w:val="0093559D"/>
    <w:rsid w:val="00935683"/>
    <w:rsid w:val="00935CE7"/>
    <w:rsid w:val="0093616F"/>
    <w:rsid w:val="0093627B"/>
    <w:rsid w:val="00936ABC"/>
    <w:rsid w:val="0093709F"/>
    <w:rsid w:val="00937AEB"/>
    <w:rsid w:val="00937B12"/>
    <w:rsid w:val="00937D02"/>
    <w:rsid w:val="00940677"/>
    <w:rsid w:val="00940E46"/>
    <w:rsid w:val="00940EDD"/>
    <w:rsid w:val="009411BF"/>
    <w:rsid w:val="009418C9"/>
    <w:rsid w:val="00941F01"/>
    <w:rsid w:val="0094282D"/>
    <w:rsid w:val="009429AC"/>
    <w:rsid w:val="00942C76"/>
    <w:rsid w:val="00943123"/>
    <w:rsid w:val="009442BC"/>
    <w:rsid w:val="00944EE8"/>
    <w:rsid w:val="00945956"/>
    <w:rsid w:val="0094705D"/>
    <w:rsid w:val="0094723F"/>
    <w:rsid w:val="009473DC"/>
    <w:rsid w:val="009479A7"/>
    <w:rsid w:val="00947EB6"/>
    <w:rsid w:val="00950C09"/>
    <w:rsid w:val="00951BF1"/>
    <w:rsid w:val="00951F73"/>
    <w:rsid w:val="00952FDA"/>
    <w:rsid w:val="009530B7"/>
    <w:rsid w:val="00953AB8"/>
    <w:rsid w:val="00953AEE"/>
    <w:rsid w:val="00953C8E"/>
    <w:rsid w:val="00954102"/>
    <w:rsid w:val="00954418"/>
    <w:rsid w:val="009544F4"/>
    <w:rsid w:val="009547F1"/>
    <w:rsid w:val="0095558F"/>
    <w:rsid w:val="00955804"/>
    <w:rsid w:val="0095649F"/>
    <w:rsid w:val="009565F1"/>
    <w:rsid w:val="0095703A"/>
    <w:rsid w:val="009572C1"/>
    <w:rsid w:val="0095744C"/>
    <w:rsid w:val="009575EF"/>
    <w:rsid w:val="00957609"/>
    <w:rsid w:val="0095774B"/>
    <w:rsid w:val="00960630"/>
    <w:rsid w:val="009617D2"/>
    <w:rsid w:val="00962CD6"/>
    <w:rsid w:val="00962D0C"/>
    <w:rsid w:val="00963A2A"/>
    <w:rsid w:val="0096425A"/>
    <w:rsid w:val="00964550"/>
    <w:rsid w:val="00964B6B"/>
    <w:rsid w:val="00964B90"/>
    <w:rsid w:val="0096574F"/>
    <w:rsid w:val="00966A77"/>
    <w:rsid w:val="0096723C"/>
    <w:rsid w:val="009673BC"/>
    <w:rsid w:val="009677E4"/>
    <w:rsid w:val="009703E0"/>
    <w:rsid w:val="00970B88"/>
    <w:rsid w:val="00970B8C"/>
    <w:rsid w:val="0097293B"/>
    <w:rsid w:val="00972A28"/>
    <w:rsid w:val="00973A35"/>
    <w:rsid w:val="009743C3"/>
    <w:rsid w:val="009745B2"/>
    <w:rsid w:val="00974B2C"/>
    <w:rsid w:val="0097505C"/>
    <w:rsid w:val="009752BB"/>
    <w:rsid w:val="00975A62"/>
    <w:rsid w:val="00975DCB"/>
    <w:rsid w:val="00976E42"/>
    <w:rsid w:val="00976FCB"/>
    <w:rsid w:val="009771AD"/>
    <w:rsid w:val="00977B64"/>
    <w:rsid w:val="00980A50"/>
    <w:rsid w:val="00980CC6"/>
    <w:rsid w:val="00980DDD"/>
    <w:rsid w:val="0098174D"/>
    <w:rsid w:val="00981CC4"/>
    <w:rsid w:val="00982551"/>
    <w:rsid w:val="00982A7F"/>
    <w:rsid w:val="00983254"/>
    <w:rsid w:val="00983598"/>
    <w:rsid w:val="00984C74"/>
    <w:rsid w:val="00984C78"/>
    <w:rsid w:val="00984F83"/>
    <w:rsid w:val="009864CF"/>
    <w:rsid w:val="00986B19"/>
    <w:rsid w:val="0098723C"/>
    <w:rsid w:val="00987593"/>
    <w:rsid w:val="00987ED0"/>
    <w:rsid w:val="0099104E"/>
    <w:rsid w:val="00991549"/>
    <w:rsid w:val="00991AA4"/>
    <w:rsid w:val="0099209C"/>
    <w:rsid w:val="0099427C"/>
    <w:rsid w:val="00994C51"/>
    <w:rsid w:val="00995BB9"/>
    <w:rsid w:val="009963D2"/>
    <w:rsid w:val="00996E21"/>
    <w:rsid w:val="009A0459"/>
    <w:rsid w:val="009A0DD0"/>
    <w:rsid w:val="009A1AFE"/>
    <w:rsid w:val="009A1E87"/>
    <w:rsid w:val="009A2865"/>
    <w:rsid w:val="009A3869"/>
    <w:rsid w:val="009A3BAE"/>
    <w:rsid w:val="009A4A1B"/>
    <w:rsid w:val="009A4A3F"/>
    <w:rsid w:val="009A5194"/>
    <w:rsid w:val="009A5B74"/>
    <w:rsid w:val="009A5C20"/>
    <w:rsid w:val="009A5FC2"/>
    <w:rsid w:val="009A6113"/>
    <w:rsid w:val="009A66F2"/>
    <w:rsid w:val="009A6A73"/>
    <w:rsid w:val="009A6BEF"/>
    <w:rsid w:val="009B02E5"/>
    <w:rsid w:val="009B0D8E"/>
    <w:rsid w:val="009B0FA6"/>
    <w:rsid w:val="009B102B"/>
    <w:rsid w:val="009B1A23"/>
    <w:rsid w:val="009B1A61"/>
    <w:rsid w:val="009B1D26"/>
    <w:rsid w:val="009B1F7D"/>
    <w:rsid w:val="009B25EC"/>
    <w:rsid w:val="009B369C"/>
    <w:rsid w:val="009B599F"/>
    <w:rsid w:val="009B5A2C"/>
    <w:rsid w:val="009B5B67"/>
    <w:rsid w:val="009B7266"/>
    <w:rsid w:val="009B7362"/>
    <w:rsid w:val="009B7C21"/>
    <w:rsid w:val="009B7E7E"/>
    <w:rsid w:val="009C0041"/>
    <w:rsid w:val="009C010A"/>
    <w:rsid w:val="009C0B33"/>
    <w:rsid w:val="009C34D2"/>
    <w:rsid w:val="009C3797"/>
    <w:rsid w:val="009C3ECA"/>
    <w:rsid w:val="009C455F"/>
    <w:rsid w:val="009C6388"/>
    <w:rsid w:val="009D098C"/>
    <w:rsid w:val="009D0B56"/>
    <w:rsid w:val="009D1154"/>
    <w:rsid w:val="009D11E8"/>
    <w:rsid w:val="009D12CE"/>
    <w:rsid w:val="009D1A8F"/>
    <w:rsid w:val="009D1AF5"/>
    <w:rsid w:val="009D2026"/>
    <w:rsid w:val="009D31EC"/>
    <w:rsid w:val="009D3423"/>
    <w:rsid w:val="009D3BEC"/>
    <w:rsid w:val="009D3D81"/>
    <w:rsid w:val="009D40AC"/>
    <w:rsid w:val="009D46F3"/>
    <w:rsid w:val="009D4BC5"/>
    <w:rsid w:val="009D4C15"/>
    <w:rsid w:val="009D593D"/>
    <w:rsid w:val="009D63DF"/>
    <w:rsid w:val="009D6B2D"/>
    <w:rsid w:val="009D6B86"/>
    <w:rsid w:val="009D6F25"/>
    <w:rsid w:val="009D76BE"/>
    <w:rsid w:val="009D7F9D"/>
    <w:rsid w:val="009E103E"/>
    <w:rsid w:val="009E2B15"/>
    <w:rsid w:val="009E2BD5"/>
    <w:rsid w:val="009E2C33"/>
    <w:rsid w:val="009E4095"/>
    <w:rsid w:val="009E488E"/>
    <w:rsid w:val="009E5208"/>
    <w:rsid w:val="009E6A7E"/>
    <w:rsid w:val="009E6CD2"/>
    <w:rsid w:val="009E6CFD"/>
    <w:rsid w:val="009E6F52"/>
    <w:rsid w:val="009E7035"/>
    <w:rsid w:val="009E72AA"/>
    <w:rsid w:val="009F03CB"/>
    <w:rsid w:val="009F0D31"/>
    <w:rsid w:val="009F13C7"/>
    <w:rsid w:val="009F16C6"/>
    <w:rsid w:val="009F20FA"/>
    <w:rsid w:val="009F31CE"/>
    <w:rsid w:val="009F33D5"/>
    <w:rsid w:val="009F381E"/>
    <w:rsid w:val="009F3CFF"/>
    <w:rsid w:val="009F3F45"/>
    <w:rsid w:val="009F5881"/>
    <w:rsid w:val="009F5B69"/>
    <w:rsid w:val="009F5C11"/>
    <w:rsid w:val="009F6389"/>
    <w:rsid w:val="009F68B1"/>
    <w:rsid w:val="00A01429"/>
    <w:rsid w:val="00A01861"/>
    <w:rsid w:val="00A0244B"/>
    <w:rsid w:val="00A03DDE"/>
    <w:rsid w:val="00A03F4E"/>
    <w:rsid w:val="00A04AAA"/>
    <w:rsid w:val="00A0582C"/>
    <w:rsid w:val="00A05B86"/>
    <w:rsid w:val="00A06ADB"/>
    <w:rsid w:val="00A06F0D"/>
    <w:rsid w:val="00A06FDD"/>
    <w:rsid w:val="00A07A4B"/>
    <w:rsid w:val="00A07EB8"/>
    <w:rsid w:val="00A103CC"/>
    <w:rsid w:val="00A107BC"/>
    <w:rsid w:val="00A1124D"/>
    <w:rsid w:val="00A12923"/>
    <w:rsid w:val="00A12FA3"/>
    <w:rsid w:val="00A13197"/>
    <w:rsid w:val="00A13417"/>
    <w:rsid w:val="00A144ED"/>
    <w:rsid w:val="00A14F04"/>
    <w:rsid w:val="00A15450"/>
    <w:rsid w:val="00A16773"/>
    <w:rsid w:val="00A1677A"/>
    <w:rsid w:val="00A172F0"/>
    <w:rsid w:val="00A175B7"/>
    <w:rsid w:val="00A17A00"/>
    <w:rsid w:val="00A17BCD"/>
    <w:rsid w:val="00A2099E"/>
    <w:rsid w:val="00A20FCA"/>
    <w:rsid w:val="00A21934"/>
    <w:rsid w:val="00A21F56"/>
    <w:rsid w:val="00A22E9A"/>
    <w:rsid w:val="00A22F2C"/>
    <w:rsid w:val="00A22FC8"/>
    <w:rsid w:val="00A247DB"/>
    <w:rsid w:val="00A24B6C"/>
    <w:rsid w:val="00A252B5"/>
    <w:rsid w:val="00A2589E"/>
    <w:rsid w:val="00A262C8"/>
    <w:rsid w:val="00A26555"/>
    <w:rsid w:val="00A303EC"/>
    <w:rsid w:val="00A30553"/>
    <w:rsid w:val="00A31338"/>
    <w:rsid w:val="00A321B4"/>
    <w:rsid w:val="00A3342C"/>
    <w:rsid w:val="00A3386C"/>
    <w:rsid w:val="00A33E3B"/>
    <w:rsid w:val="00A34373"/>
    <w:rsid w:val="00A3577F"/>
    <w:rsid w:val="00A35933"/>
    <w:rsid w:val="00A363A2"/>
    <w:rsid w:val="00A371FE"/>
    <w:rsid w:val="00A40900"/>
    <w:rsid w:val="00A40FD9"/>
    <w:rsid w:val="00A41911"/>
    <w:rsid w:val="00A435ED"/>
    <w:rsid w:val="00A43FB9"/>
    <w:rsid w:val="00A46770"/>
    <w:rsid w:val="00A467AB"/>
    <w:rsid w:val="00A478F9"/>
    <w:rsid w:val="00A51C01"/>
    <w:rsid w:val="00A520C1"/>
    <w:rsid w:val="00A52179"/>
    <w:rsid w:val="00A52BF8"/>
    <w:rsid w:val="00A52F4E"/>
    <w:rsid w:val="00A53CD7"/>
    <w:rsid w:val="00A5497E"/>
    <w:rsid w:val="00A54A6C"/>
    <w:rsid w:val="00A55664"/>
    <w:rsid w:val="00A5590E"/>
    <w:rsid w:val="00A55A0B"/>
    <w:rsid w:val="00A5613B"/>
    <w:rsid w:val="00A57976"/>
    <w:rsid w:val="00A57A30"/>
    <w:rsid w:val="00A57D01"/>
    <w:rsid w:val="00A6016B"/>
    <w:rsid w:val="00A61494"/>
    <w:rsid w:val="00A62096"/>
    <w:rsid w:val="00A62354"/>
    <w:rsid w:val="00A62A64"/>
    <w:rsid w:val="00A62E78"/>
    <w:rsid w:val="00A62E8E"/>
    <w:rsid w:val="00A63CD0"/>
    <w:rsid w:val="00A6429F"/>
    <w:rsid w:val="00A653AE"/>
    <w:rsid w:val="00A65548"/>
    <w:rsid w:val="00A66020"/>
    <w:rsid w:val="00A66172"/>
    <w:rsid w:val="00A66DA9"/>
    <w:rsid w:val="00A6734D"/>
    <w:rsid w:val="00A702A3"/>
    <w:rsid w:val="00A707EC"/>
    <w:rsid w:val="00A709B2"/>
    <w:rsid w:val="00A70A4E"/>
    <w:rsid w:val="00A70DFD"/>
    <w:rsid w:val="00A71133"/>
    <w:rsid w:val="00A71381"/>
    <w:rsid w:val="00A72118"/>
    <w:rsid w:val="00A7234D"/>
    <w:rsid w:val="00A726CF"/>
    <w:rsid w:val="00A73190"/>
    <w:rsid w:val="00A73B9B"/>
    <w:rsid w:val="00A75923"/>
    <w:rsid w:val="00A7595F"/>
    <w:rsid w:val="00A76E11"/>
    <w:rsid w:val="00A804DA"/>
    <w:rsid w:val="00A81284"/>
    <w:rsid w:val="00A8162F"/>
    <w:rsid w:val="00A81E99"/>
    <w:rsid w:val="00A82288"/>
    <w:rsid w:val="00A82383"/>
    <w:rsid w:val="00A82C56"/>
    <w:rsid w:val="00A85900"/>
    <w:rsid w:val="00A86007"/>
    <w:rsid w:val="00A868E9"/>
    <w:rsid w:val="00A86EC2"/>
    <w:rsid w:val="00A87942"/>
    <w:rsid w:val="00A90D1F"/>
    <w:rsid w:val="00A90EF7"/>
    <w:rsid w:val="00A912E3"/>
    <w:rsid w:val="00A915DA"/>
    <w:rsid w:val="00A91B09"/>
    <w:rsid w:val="00A93650"/>
    <w:rsid w:val="00A93E1B"/>
    <w:rsid w:val="00A940C7"/>
    <w:rsid w:val="00A951C2"/>
    <w:rsid w:val="00A9535F"/>
    <w:rsid w:val="00A961FE"/>
    <w:rsid w:val="00A9646A"/>
    <w:rsid w:val="00A96485"/>
    <w:rsid w:val="00A96543"/>
    <w:rsid w:val="00A96C01"/>
    <w:rsid w:val="00AA0271"/>
    <w:rsid w:val="00AA161F"/>
    <w:rsid w:val="00AA4CEC"/>
    <w:rsid w:val="00AA50A3"/>
    <w:rsid w:val="00AA61C5"/>
    <w:rsid w:val="00AA65EA"/>
    <w:rsid w:val="00AA6D4D"/>
    <w:rsid w:val="00AA7172"/>
    <w:rsid w:val="00AA7788"/>
    <w:rsid w:val="00AA786D"/>
    <w:rsid w:val="00AB01E5"/>
    <w:rsid w:val="00AB0820"/>
    <w:rsid w:val="00AB0A0B"/>
    <w:rsid w:val="00AB0D2B"/>
    <w:rsid w:val="00AB0DAC"/>
    <w:rsid w:val="00AB1C01"/>
    <w:rsid w:val="00AB2D65"/>
    <w:rsid w:val="00AB37C0"/>
    <w:rsid w:val="00AB4E91"/>
    <w:rsid w:val="00AB4EB5"/>
    <w:rsid w:val="00AB4FB3"/>
    <w:rsid w:val="00AB5CA1"/>
    <w:rsid w:val="00AB6163"/>
    <w:rsid w:val="00AB67DE"/>
    <w:rsid w:val="00AB6B69"/>
    <w:rsid w:val="00AB6B8D"/>
    <w:rsid w:val="00AB7473"/>
    <w:rsid w:val="00AB7E7D"/>
    <w:rsid w:val="00AB7F06"/>
    <w:rsid w:val="00AC0961"/>
    <w:rsid w:val="00AC143C"/>
    <w:rsid w:val="00AC18A2"/>
    <w:rsid w:val="00AC1B01"/>
    <w:rsid w:val="00AC1C8A"/>
    <w:rsid w:val="00AC1E98"/>
    <w:rsid w:val="00AC20CC"/>
    <w:rsid w:val="00AC2AC5"/>
    <w:rsid w:val="00AC2DFB"/>
    <w:rsid w:val="00AC344D"/>
    <w:rsid w:val="00AC3FD2"/>
    <w:rsid w:val="00AC410E"/>
    <w:rsid w:val="00AC4BD7"/>
    <w:rsid w:val="00AC4FAD"/>
    <w:rsid w:val="00AC5200"/>
    <w:rsid w:val="00AC5C8C"/>
    <w:rsid w:val="00AC640B"/>
    <w:rsid w:val="00AC76CB"/>
    <w:rsid w:val="00AD115D"/>
    <w:rsid w:val="00AD1515"/>
    <w:rsid w:val="00AD15E2"/>
    <w:rsid w:val="00AD1713"/>
    <w:rsid w:val="00AD1AF6"/>
    <w:rsid w:val="00AD279B"/>
    <w:rsid w:val="00AD2B97"/>
    <w:rsid w:val="00AD2FBE"/>
    <w:rsid w:val="00AD30BA"/>
    <w:rsid w:val="00AD30BB"/>
    <w:rsid w:val="00AD312D"/>
    <w:rsid w:val="00AD31EF"/>
    <w:rsid w:val="00AD35D0"/>
    <w:rsid w:val="00AD4A33"/>
    <w:rsid w:val="00AD56F4"/>
    <w:rsid w:val="00AD5C42"/>
    <w:rsid w:val="00AD5D7D"/>
    <w:rsid w:val="00AD60A9"/>
    <w:rsid w:val="00AD6270"/>
    <w:rsid w:val="00AD6641"/>
    <w:rsid w:val="00AD68F0"/>
    <w:rsid w:val="00AD7308"/>
    <w:rsid w:val="00AD792F"/>
    <w:rsid w:val="00AD7E9A"/>
    <w:rsid w:val="00AE06A3"/>
    <w:rsid w:val="00AE0EE6"/>
    <w:rsid w:val="00AE2002"/>
    <w:rsid w:val="00AE24E8"/>
    <w:rsid w:val="00AE2896"/>
    <w:rsid w:val="00AE2B53"/>
    <w:rsid w:val="00AE343E"/>
    <w:rsid w:val="00AE47B2"/>
    <w:rsid w:val="00AE4F0F"/>
    <w:rsid w:val="00AE54B8"/>
    <w:rsid w:val="00AE5922"/>
    <w:rsid w:val="00AE61C4"/>
    <w:rsid w:val="00AE6958"/>
    <w:rsid w:val="00AE7D8F"/>
    <w:rsid w:val="00AE7DC6"/>
    <w:rsid w:val="00AF07C7"/>
    <w:rsid w:val="00AF0DDE"/>
    <w:rsid w:val="00AF194A"/>
    <w:rsid w:val="00AF1AAE"/>
    <w:rsid w:val="00AF1B03"/>
    <w:rsid w:val="00AF212E"/>
    <w:rsid w:val="00AF22CC"/>
    <w:rsid w:val="00AF251F"/>
    <w:rsid w:val="00AF3088"/>
    <w:rsid w:val="00AF30AE"/>
    <w:rsid w:val="00AF3315"/>
    <w:rsid w:val="00AF3670"/>
    <w:rsid w:val="00AF3A28"/>
    <w:rsid w:val="00AF42A3"/>
    <w:rsid w:val="00AF510D"/>
    <w:rsid w:val="00AF58E8"/>
    <w:rsid w:val="00AF64A4"/>
    <w:rsid w:val="00AF67A4"/>
    <w:rsid w:val="00AF6A2B"/>
    <w:rsid w:val="00AF6AB2"/>
    <w:rsid w:val="00AF6BE7"/>
    <w:rsid w:val="00AF7CC3"/>
    <w:rsid w:val="00B00B1E"/>
    <w:rsid w:val="00B00F00"/>
    <w:rsid w:val="00B01673"/>
    <w:rsid w:val="00B02169"/>
    <w:rsid w:val="00B02628"/>
    <w:rsid w:val="00B026F0"/>
    <w:rsid w:val="00B0273A"/>
    <w:rsid w:val="00B02C3A"/>
    <w:rsid w:val="00B02E87"/>
    <w:rsid w:val="00B034DA"/>
    <w:rsid w:val="00B035E7"/>
    <w:rsid w:val="00B03F86"/>
    <w:rsid w:val="00B042D1"/>
    <w:rsid w:val="00B05ED7"/>
    <w:rsid w:val="00B0684A"/>
    <w:rsid w:val="00B101CA"/>
    <w:rsid w:val="00B10A9C"/>
    <w:rsid w:val="00B10D90"/>
    <w:rsid w:val="00B124DB"/>
    <w:rsid w:val="00B1271D"/>
    <w:rsid w:val="00B12C94"/>
    <w:rsid w:val="00B139B1"/>
    <w:rsid w:val="00B14F0B"/>
    <w:rsid w:val="00B1606F"/>
    <w:rsid w:val="00B161B3"/>
    <w:rsid w:val="00B16EDC"/>
    <w:rsid w:val="00B16F12"/>
    <w:rsid w:val="00B17A2C"/>
    <w:rsid w:val="00B17EA5"/>
    <w:rsid w:val="00B20545"/>
    <w:rsid w:val="00B20D5F"/>
    <w:rsid w:val="00B22278"/>
    <w:rsid w:val="00B227BF"/>
    <w:rsid w:val="00B227CF"/>
    <w:rsid w:val="00B22B43"/>
    <w:rsid w:val="00B23B0D"/>
    <w:rsid w:val="00B23EBA"/>
    <w:rsid w:val="00B24831"/>
    <w:rsid w:val="00B24A41"/>
    <w:rsid w:val="00B2554D"/>
    <w:rsid w:val="00B25B9F"/>
    <w:rsid w:val="00B264D6"/>
    <w:rsid w:val="00B266E6"/>
    <w:rsid w:val="00B26BA5"/>
    <w:rsid w:val="00B26F56"/>
    <w:rsid w:val="00B27220"/>
    <w:rsid w:val="00B27C89"/>
    <w:rsid w:val="00B3012A"/>
    <w:rsid w:val="00B30560"/>
    <w:rsid w:val="00B30706"/>
    <w:rsid w:val="00B307B5"/>
    <w:rsid w:val="00B31142"/>
    <w:rsid w:val="00B31741"/>
    <w:rsid w:val="00B31A2C"/>
    <w:rsid w:val="00B332B7"/>
    <w:rsid w:val="00B33E3B"/>
    <w:rsid w:val="00B34363"/>
    <w:rsid w:val="00B357EE"/>
    <w:rsid w:val="00B36D73"/>
    <w:rsid w:val="00B374B0"/>
    <w:rsid w:val="00B37AEF"/>
    <w:rsid w:val="00B37E2C"/>
    <w:rsid w:val="00B4089C"/>
    <w:rsid w:val="00B420EB"/>
    <w:rsid w:val="00B4293A"/>
    <w:rsid w:val="00B43112"/>
    <w:rsid w:val="00B4349A"/>
    <w:rsid w:val="00B43A78"/>
    <w:rsid w:val="00B43D2B"/>
    <w:rsid w:val="00B444A6"/>
    <w:rsid w:val="00B454C5"/>
    <w:rsid w:val="00B4566A"/>
    <w:rsid w:val="00B45708"/>
    <w:rsid w:val="00B47091"/>
    <w:rsid w:val="00B4737E"/>
    <w:rsid w:val="00B473FA"/>
    <w:rsid w:val="00B50D29"/>
    <w:rsid w:val="00B5126D"/>
    <w:rsid w:val="00B51455"/>
    <w:rsid w:val="00B5286D"/>
    <w:rsid w:val="00B52B2B"/>
    <w:rsid w:val="00B52D4A"/>
    <w:rsid w:val="00B52DE7"/>
    <w:rsid w:val="00B538D7"/>
    <w:rsid w:val="00B53C21"/>
    <w:rsid w:val="00B54D91"/>
    <w:rsid w:val="00B5535E"/>
    <w:rsid w:val="00B55670"/>
    <w:rsid w:val="00B55F07"/>
    <w:rsid w:val="00B56124"/>
    <w:rsid w:val="00B56702"/>
    <w:rsid w:val="00B56F85"/>
    <w:rsid w:val="00B571DA"/>
    <w:rsid w:val="00B57FBF"/>
    <w:rsid w:val="00B600BF"/>
    <w:rsid w:val="00B603AE"/>
    <w:rsid w:val="00B604B3"/>
    <w:rsid w:val="00B60AD6"/>
    <w:rsid w:val="00B61632"/>
    <w:rsid w:val="00B617EF"/>
    <w:rsid w:val="00B61E64"/>
    <w:rsid w:val="00B62040"/>
    <w:rsid w:val="00B631B3"/>
    <w:rsid w:val="00B64468"/>
    <w:rsid w:val="00B65FAC"/>
    <w:rsid w:val="00B66960"/>
    <w:rsid w:val="00B66FC7"/>
    <w:rsid w:val="00B6738B"/>
    <w:rsid w:val="00B711A2"/>
    <w:rsid w:val="00B711C6"/>
    <w:rsid w:val="00B71E6A"/>
    <w:rsid w:val="00B7205C"/>
    <w:rsid w:val="00B72672"/>
    <w:rsid w:val="00B73FFB"/>
    <w:rsid w:val="00B75327"/>
    <w:rsid w:val="00B754FF"/>
    <w:rsid w:val="00B756DD"/>
    <w:rsid w:val="00B75DAA"/>
    <w:rsid w:val="00B7607D"/>
    <w:rsid w:val="00B76D7B"/>
    <w:rsid w:val="00B77C58"/>
    <w:rsid w:val="00B77DA0"/>
    <w:rsid w:val="00B80EBD"/>
    <w:rsid w:val="00B82420"/>
    <w:rsid w:val="00B82AEF"/>
    <w:rsid w:val="00B83571"/>
    <w:rsid w:val="00B835C8"/>
    <w:rsid w:val="00B835ED"/>
    <w:rsid w:val="00B83740"/>
    <w:rsid w:val="00B837D3"/>
    <w:rsid w:val="00B83AFD"/>
    <w:rsid w:val="00B855F3"/>
    <w:rsid w:val="00B86462"/>
    <w:rsid w:val="00B86AE6"/>
    <w:rsid w:val="00B86D0A"/>
    <w:rsid w:val="00B875B3"/>
    <w:rsid w:val="00B87658"/>
    <w:rsid w:val="00B9163E"/>
    <w:rsid w:val="00B91EB6"/>
    <w:rsid w:val="00B92B48"/>
    <w:rsid w:val="00B939E3"/>
    <w:rsid w:val="00B93BAC"/>
    <w:rsid w:val="00B941BC"/>
    <w:rsid w:val="00B94A7D"/>
    <w:rsid w:val="00B94E50"/>
    <w:rsid w:val="00B951AA"/>
    <w:rsid w:val="00B95252"/>
    <w:rsid w:val="00B9580E"/>
    <w:rsid w:val="00B95D8F"/>
    <w:rsid w:val="00B9646E"/>
    <w:rsid w:val="00B9649A"/>
    <w:rsid w:val="00BA0014"/>
    <w:rsid w:val="00BA0136"/>
    <w:rsid w:val="00BA038F"/>
    <w:rsid w:val="00BA0E27"/>
    <w:rsid w:val="00BA10C5"/>
    <w:rsid w:val="00BA1CF3"/>
    <w:rsid w:val="00BA245F"/>
    <w:rsid w:val="00BA30B5"/>
    <w:rsid w:val="00BA321B"/>
    <w:rsid w:val="00BA3785"/>
    <w:rsid w:val="00BA43CE"/>
    <w:rsid w:val="00BA4EAB"/>
    <w:rsid w:val="00BA5C7A"/>
    <w:rsid w:val="00BA5EAC"/>
    <w:rsid w:val="00BB0A2E"/>
    <w:rsid w:val="00BB1090"/>
    <w:rsid w:val="00BB14C8"/>
    <w:rsid w:val="00BB1601"/>
    <w:rsid w:val="00BB1988"/>
    <w:rsid w:val="00BB2B31"/>
    <w:rsid w:val="00BB3641"/>
    <w:rsid w:val="00BB3E54"/>
    <w:rsid w:val="00BB4100"/>
    <w:rsid w:val="00BB4BCC"/>
    <w:rsid w:val="00BB5104"/>
    <w:rsid w:val="00BB52E4"/>
    <w:rsid w:val="00BB5C95"/>
    <w:rsid w:val="00BB6792"/>
    <w:rsid w:val="00BB6A99"/>
    <w:rsid w:val="00BB73DD"/>
    <w:rsid w:val="00BB74BB"/>
    <w:rsid w:val="00BB7B71"/>
    <w:rsid w:val="00BC2459"/>
    <w:rsid w:val="00BC2ADA"/>
    <w:rsid w:val="00BC33F5"/>
    <w:rsid w:val="00BC3427"/>
    <w:rsid w:val="00BC3663"/>
    <w:rsid w:val="00BC3CD7"/>
    <w:rsid w:val="00BC4CDB"/>
    <w:rsid w:val="00BC5049"/>
    <w:rsid w:val="00BC593A"/>
    <w:rsid w:val="00BC5EBF"/>
    <w:rsid w:val="00BC5EF1"/>
    <w:rsid w:val="00BC69A5"/>
    <w:rsid w:val="00BC69BD"/>
    <w:rsid w:val="00BC6A1B"/>
    <w:rsid w:val="00BC790A"/>
    <w:rsid w:val="00BC792A"/>
    <w:rsid w:val="00BC7EAE"/>
    <w:rsid w:val="00BD0C6B"/>
    <w:rsid w:val="00BD1069"/>
    <w:rsid w:val="00BD1336"/>
    <w:rsid w:val="00BD1817"/>
    <w:rsid w:val="00BD233D"/>
    <w:rsid w:val="00BD24F7"/>
    <w:rsid w:val="00BD37ED"/>
    <w:rsid w:val="00BD4969"/>
    <w:rsid w:val="00BD5A74"/>
    <w:rsid w:val="00BD6A86"/>
    <w:rsid w:val="00BD74BE"/>
    <w:rsid w:val="00BD7664"/>
    <w:rsid w:val="00BE0674"/>
    <w:rsid w:val="00BE0721"/>
    <w:rsid w:val="00BE0DAA"/>
    <w:rsid w:val="00BE1364"/>
    <w:rsid w:val="00BE198E"/>
    <w:rsid w:val="00BE2A2C"/>
    <w:rsid w:val="00BE31CD"/>
    <w:rsid w:val="00BE328E"/>
    <w:rsid w:val="00BE4165"/>
    <w:rsid w:val="00BE4B7B"/>
    <w:rsid w:val="00BE4CCF"/>
    <w:rsid w:val="00BE4FD4"/>
    <w:rsid w:val="00BE55C0"/>
    <w:rsid w:val="00BE6546"/>
    <w:rsid w:val="00BE6E1E"/>
    <w:rsid w:val="00BE6F17"/>
    <w:rsid w:val="00BE7A80"/>
    <w:rsid w:val="00BE7F02"/>
    <w:rsid w:val="00BF0625"/>
    <w:rsid w:val="00BF1216"/>
    <w:rsid w:val="00BF1359"/>
    <w:rsid w:val="00BF1594"/>
    <w:rsid w:val="00BF15E1"/>
    <w:rsid w:val="00BF1713"/>
    <w:rsid w:val="00BF1A43"/>
    <w:rsid w:val="00BF2154"/>
    <w:rsid w:val="00BF266F"/>
    <w:rsid w:val="00BF2EC9"/>
    <w:rsid w:val="00BF3469"/>
    <w:rsid w:val="00BF4B5A"/>
    <w:rsid w:val="00BF4CAB"/>
    <w:rsid w:val="00BF6F13"/>
    <w:rsid w:val="00BF70D6"/>
    <w:rsid w:val="00BF7D96"/>
    <w:rsid w:val="00C00038"/>
    <w:rsid w:val="00C00BAA"/>
    <w:rsid w:val="00C00E48"/>
    <w:rsid w:val="00C01314"/>
    <w:rsid w:val="00C016B8"/>
    <w:rsid w:val="00C0197E"/>
    <w:rsid w:val="00C01B3F"/>
    <w:rsid w:val="00C01CBC"/>
    <w:rsid w:val="00C02CA0"/>
    <w:rsid w:val="00C02DFE"/>
    <w:rsid w:val="00C02FE9"/>
    <w:rsid w:val="00C04B54"/>
    <w:rsid w:val="00C05C98"/>
    <w:rsid w:val="00C05F3E"/>
    <w:rsid w:val="00C076E5"/>
    <w:rsid w:val="00C10308"/>
    <w:rsid w:val="00C119D3"/>
    <w:rsid w:val="00C12154"/>
    <w:rsid w:val="00C12365"/>
    <w:rsid w:val="00C13455"/>
    <w:rsid w:val="00C13616"/>
    <w:rsid w:val="00C13703"/>
    <w:rsid w:val="00C13F35"/>
    <w:rsid w:val="00C1451A"/>
    <w:rsid w:val="00C16230"/>
    <w:rsid w:val="00C16679"/>
    <w:rsid w:val="00C16FE0"/>
    <w:rsid w:val="00C17085"/>
    <w:rsid w:val="00C17377"/>
    <w:rsid w:val="00C1763C"/>
    <w:rsid w:val="00C17C8A"/>
    <w:rsid w:val="00C17CD3"/>
    <w:rsid w:val="00C2015E"/>
    <w:rsid w:val="00C201DD"/>
    <w:rsid w:val="00C20F31"/>
    <w:rsid w:val="00C214FD"/>
    <w:rsid w:val="00C22351"/>
    <w:rsid w:val="00C22461"/>
    <w:rsid w:val="00C22A92"/>
    <w:rsid w:val="00C23B62"/>
    <w:rsid w:val="00C242C4"/>
    <w:rsid w:val="00C249BB"/>
    <w:rsid w:val="00C26C2D"/>
    <w:rsid w:val="00C26C7C"/>
    <w:rsid w:val="00C26DEC"/>
    <w:rsid w:val="00C27D36"/>
    <w:rsid w:val="00C27DDC"/>
    <w:rsid w:val="00C300B2"/>
    <w:rsid w:val="00C3086F"/>
    <w:rsid w:val="00C32424"/>
    <w:rsid w:val="00C3280A"/>
    <w:rsid w:val="00C329F0"/>
    <w:rsid w:val="00C342FB"/>
    <w:rsid w:val="00C34570"/>
    <w:rsid w:val="00C34DA7"/>
    <w:rsid w:val="00C350DC"/>
    <w:rsid w:val="00C35EC3"/>
    <w:rsid w:val="00C360DD"/>
    <w:rsid w:val="00C36463"/>
    <w:rsid w:val="00C37268"/>
    <w:rsid w:val="00C375ED"/>
    <w:rsid w:val="00C37DEB"/>
    <w:rsid w:val="00C40212"/>
    <w:rsid w:val="00C406B0"/>
    <w:rsid w:val="00C41AE7"/>
    <w:rsid w:val="00C421F1"/>
    <w:rsid w:val="00C428FA"/>
    <w:rsid w:val="00C43322"/>
    <w:rsid w:val="00C43937"/>
    <w:rsid w:val="00C44582"/>
    <w:rsid w:val="00C44BF4"/>
    <w:rsid w:val="00C450D6"/>
    <w:rsid w:val="00C45B40"/>
    <w:rsid w:val="00C47029"/>
    <w:rsid w:val="00C474A9"/>
    <w:rsid w:val="00C50CAF"/>
    <w:rsid w:val="00C5151C"/>
    <w:rsid w:val="00C51B6A"/>
    <w:rsid w:val="00C52363"/>
    <w:rsid w:val="00C523C9"/>
    <w:rsid w:val="00C524D5"/>
    <w:rsid w:val="00C54100"/>
    <w:rsid w:val="00C5460E"/>
    <w:rsid w:val="00C5481E"/>
    <w:rsid w:val="00C54A19"/>
    <w:rsid w:val="00C54CFF"/>
    <w:rsid w:val="00C54ECC"/>
    <w:rsid w:val="00C56A2F"/>
    <w:rsid w:val="00C57205"/>
    <w:rsid w:val="00C57272"/>
    <w:rsid w:val="00C60181"/>
    <w:rsid w:val="00C604C6"/>
    <w:rsid w:val="00C619AD"/>
    <w:rsid w:val="00C61D22"/>
    <w:rsid w:val="00C62015"/>
    <w:rsid w:val="00C622FA"/>
    <w:rsid w:val="00C62F58"/>
    <w:rsid w:val="00C635AD"/>
    <w:rsid w:val="00C63EDF"/>
    <w:rsid w:val="00C647D8"/>
    <w:rsid w:val="00C648C2"/>
    <w:rsid w:val="00C664F0"/>
    <w:rsid w:val="00C665EB"/>
    <w:rsid w:val="00C66A39"/>
    <w:rsid w:val="00C66AFB"/>
    <w:rsid w:val="00C6766E"/>
    <w:rsid w:val="00C70061"/>
    <w:rsid w:val="00C711E2"/>
    <w:rsid w:val="00C7191C"/>
    <w:rsid w:val="00C72220"/>
    <w:rsid w:val="00C72614"/>
    <w:rsid w:val="00C73C0C"/>
    <w:rsid w:val="00C7461D"/>
    <w:rsid w:val="00C74A31"/>
    <w:rsid w:val="00C74E2E"/>
    <w:rsid w:val="00C757B6"/>
    <w:rsid w:val="00C75F0B"/>
    <w:rsid w:val="00C763A2"/>
    <w:rsid w:val="00C76CBD"/>
    <w:rsid w:val="00C774EC"/>
    <w:rsid w:val="00C775FF"/>
    <w:rsid w:val="00C77B3E"/>
    <w:rsid w:val="00C77E26"/>
    <w:rsid w:val="00C80E88"/>
    <w:rsid w:val="00C810A7"/>
    <w:rsid w:val="00C81AF5"/>
    <w:rsid w:val="00C81F33"/>
    <w:rsid w:val="00C82488"/>
    <w:rsid w:val="00C82490"/>
    <w:rsid w:val="00C83069"/>
    <w:rsid w:val="00C83B47"/>
    <w:rsid w:val="00C8402A"/>
    <w:rsid w:val="00C84CB1"/>
    <w:rsid w:val="00C85E80"/>
    <w:rsid w:val="00C8608D"/>
    <w:rsid w:val="00C86618"/>
    <w:rsid w:val="00C87814"/>
    <w:rsid w:val="00C90661"/>
    <w:rsid w:val="00C90F0E"/>
    <w:rsid w:val="00C9198D"/>
    <w:rsid w:val="00C92057"/>
    <w:rsid w:val="00C92821"/>
    <w:rsid w:val="00C92824"/>
    <w:rsid w:val="00C92A31"/>
    <w:rsid w:val="00C92B5D"/>
    <w:rsid w:val="00C93203"/>
    <w:rsid w:val="00C93B92"/>
    <w:rsid w:val="00C95313"/>
    <w:rsid w:val="00C95367"/>
    <w:rsid w:val="00C9613E"/>
    <w:rsid w:val="00C96319"/>
    <w:rsid w:val="00C966D4"/>
    <w:rsid w:val="00C969A7"/>
    <w:rsid w:val="00C96E22"/>
    <w:rsid w:val="00C972E6"/>
    <w:rsid w:val="00C97E2D"/>
    <w:rsid w:val="00CA13AC"/>
    <w:rsid w:val="00CA1C60"/>
    <w:rsid w:val="00CA32D2"/>
    <w:rsid w:val="00CA3EA0"/>
    <w:rsid w:val="00CA41EC"/>
    <w:rsid w:val="00CA423D"/>
    <w:rsid w:val="00CA4630"/>
    <w:rsid w:val="00CA4844"/>
    <w:rsid w:val="00CA4D3F"/>
    <w:rsid w:val="00CA4E3B"/>
    <w:rsid w:val="00CA59A5"/>
    <w:rsid w:val="00CA59F6"/>
    <w:rsid w:val="00CA602D"/>
    <w:rsid w:val="00CA6173"/>
    <w:rsid w:val="00CA65EA"/>
    <w:rsid w:val="00CA6D35"/>
    <w:rsid w:val="00CB08C5"/>
    <w:rsid w:val="00CB0D65"/>
    <w:rsid w:val="00CB1019"/>
    <w:rsid w:val="00CB1962"/>
    <w:rsid w:val="00CB1BCB"/>
    <w:rsid w:val="00CB1D9C"/>
    <w:rsid w:val="00CB20DA"/>
    <w:rsid w:val="00CB2186"/>
    <w:rsid w:val="00CB2857"/>
    <w:rsid w:val="00CB2B83"/>
    <w:rsid w:val="00CB2C4F"/>
    <w:rsid w:val="00CB42F2"/>
    <w:rsid w:val="00CB4839"/>
    <w:rsid w:val="00CB4D37"/>
    <w:rsid w:val="00CB4F24"/>
    <w:rsid w:val="00CB57FF"/>
    <w:rsid w:val="00CB7168"/>
    <w:rsid w:val="00CB75C7"/>
    <w:rsid w:val="00CB7739"/>
    <w:rsid w:val="00CC107E"/>
    <w:rsid w:val="00CC1318"/>
    <w:rsid w:val="00CC13EA"/>
    <w:rsid w:val="00CC191E"/>
    <w:rsid w:val="00CC21D5"/>
    <w:rsid w:val="00CC24A7"/>
    <w:rsid w:val="00CC25F6"/>
    <w:rsid w:val="00CC282B"/>
    <w:rsid w:val="00CC2979"/>
    <w:rsid w:val="00CC2AD6"/>
    <w:rsid w:val="00CC2C8D"/>
    <w:rsid w:val="00CC2CBA"/>
    <w:rsid w:val="00CC2EC8"/>
    <w:rsid w:val="00CC35AA"/>
    <w:rsid w:val="00CC3B8B"/>
    <w:rsid w:val="00CC3DA1"/>
    <w:rsid w:val="00CC4130"/>
    <w:rsid w:val="00CC4501"/>
    <w:rsid w:val="00CC4714"/>
    <w:rsid w:val="00CC522D"/>
    <w:rsid w:val="00CC52D0"/>
    <w:rsid w:val="00CC56B5"/>
    <w:rsid w:val="00CC59A4"/>
    <w:rsid w:val="00CC626E"/>
    <w:rsid w:val="00CC6BED"/>
    <w:rsid w:val="00CC7BC2"/>
    <w:rsid w:val="00CC7C47"/>
    <w:rsid w:val="00CC7F3F"/>
    <w:rsid w:val="00CC7F75"/>
    <w:rsid w:val="00CD005A"/>
    <w:rsid w:val="00CD0625"/>
    <w:rsid w:val="00CD08E8"/>
    <w:rsid w:val="00CD10BF"/>
    <w:rsid w:val="00CD1642"/>
    <w:rsid w:val="00CD2A56"/>
    <w:rsid w:val="00CD2D02"/>
    <w:rsid w:val="00CD333F"/>
    <w:rsid w:val="00CD437C"/>
    <w:rsid w:val="00CD4C8E"/>
    <w:rsid w:val="00CD5152"/>
    <w:rsid w:val="00CD5C0E"/>
    <w:rsid w:val="00CD601E"/>
    <w:rsid w:val="00CD6222"/>
    <w:rsid w:val="00CD66F1"/>
    <w:rsid w:val="00CD68E2"/>
    <w:rsid w:val="00CD6B05"/>
    <w:rsid w:val="00CD7CE0"/>
    <w:rsid w:val="00CD7F57"/>
    <w:rsid w:val="00CE083C"/>
    <w:rsid w:val="00CE0A70"/>
    <w:rsid w:val="00CE0BBF"/>
    <w:rsid w:val="00CE1F04"/>
    <w:rsid w:val="00CE2236"/>
    <w:rsid w:val="00CE2C92"/>
    <w:rsid w:val="00CE2CF6"/>
    <w:rsid w:val="00CE2F31"/>
    <w:rsid w:val="00CE3528"/>
    <w:rsid w:val="00CE36EE"/>
    <w:rsid w:val="00CE3BEF"/>
    <w:rsid w:val="00CE42DF"/>
    <w:rsid w:val="00CE43A5"/>
    <w:rsid w:val="00CE48F8"/>
    <w:rsid w:val="00CE5013"/>
    <w:rsid w:val="00CE57B6"/>
    <w:rsid w:val="00CE5846"/>
    <w:rsid w:val="00CE65F3"/>
    <w:rsid w:val="00CE6FDD"/>
    <w:rsid w:val="00CE7755"/>
    <w:rsid w:val="00CE77C3"/>
    <w:rsid w:val="00CF017A"/>
    <w:rsid w:val="00CF0BD4"/>
    <w:rsid w:val="00CF169F"/>
    <w:rsid w:val="00CF17DA"/>
    <w:rsid w:val="00CF1FC4"/>
    <w:rsid w:val="00CF2C6D"/>
    <w:rsid w:val="00CF2E34"/>
    <w:rsid w:val="00CF38B8"/>
    <w:rsid w:val="00CF4023"/>
    <w:rsid w:val="00CF43A0"/>
    <w:rsid w:val="00CF4AED"/>
    <w:rsid w:val="00CF6B5C"/>
    <w:rsid w:val="00CF7666"/>
    <w:rsid w:val="00CF7CC5"/>
    <w:rsid w:val="00D005E1"/>
    <w:rsid w:val="00D00862"/>
    <w:rsid w:val="00D00C6D"/>
    <w:rsid w:val="00D023BF"/>
    <w:rsid w:val="00D03375"/>
    <w:rsid w:val="00D03980"/>
    <w:rsid w:val="00D06606"/>
    <w:rsid w:val="00D06B82"/>
    <w:rsid w:val="00D10038"/>
    <w:rsid w:val="00D1080E"/>
    <w:rsid w:val="00D10990"/>
    <w:rsid w:val="00D109CA"/>
    <w:rsid w:val="00D10ED9"/>
    <w:rsid w:val="00D112A2"/>
    <w:rsid w:val="00D11F33"/>
    <w:rsid w:val="00D12491"/>
    <w:rsid w:val="00D12A65"/>
    <w:rsid w:val="00D12AC0"/>
    <w:rsid w:val="00D14CD8"/>
    <w:rsid w:val="00D14F03"/>
    <w:rsid w:val="00D155F5"/>
    <w:rsid w:val="00D155FA"/>
    <w:rsid w:val="00D1583F"/>
    <w:rsid w:val="00D16EE7"/>
    <w:rsid w:val="00D1764C"/>
    <w:rsid w:val="00D203CF"/>
    <w:rsid w:val="00D20531"/>
    <w:rsid w:val="00D206CB"/>
    <w:rsid w:val="00D20E28"/>
    <w:rsid w:val="00D21456"/>
    <w:rsid w:val="00D2273B"/>
    <w:rsid w:val="00D2273D"/>
    <w:rsid w:val="00D22D09"/>
    <w:rsid w:val="00D22DB0"/>
    <w:rsid w:val="00D23D60"/>
    <w:rsid w:val="00D24381"/>
    <w:rsid w:val="00D2451C"/>
    <w:rsid w:val="00D24CB3"/>
    <w:rsid w:val="00D24D90"/>
    <w:rsid w:val="00D252D5"/>
    <w:rsid w:val="00D26062"/>
    <w:rsid w:val="00D26850"/>
    <w:rsid w:val="00D26AF9"/>
    <w:rsid w:val="00D26CE5"/>
    <w:rsid w:val="00D26D58"/>
    <w:rsid w:val="00D26EB4"/>
    <w:rsid w:val="00D276A5"/>
    <w:rsid w:val="00D3056E"/>
    <w:rsid w:val="00D305C8"/>
    <w:rsid w:val="00D30A7C"/>
    <w:rsid w:val="00D31E49"/>
    <w:rsid w:val="00D3305B"/>
    <w:rsid w:val="00D348E7"/>
    <w:rsid w:val="00D34ADF"/>
    <w:rsid w:val="00D34BB2"/>
    <w:rsid w:val="00D34D75"/>
    <w:rsid w:val="00D35188"/>
    <w:rsid w:val="00D356BF"/>
    <w:rsid w:val="00D37281"/>
    <w:rsid w:val="00D37819"/>
    <w:rsid w:val="00D40090"/>
    <w:rsid w:val="00D41877"/>
    <w:rsid w:val="00D41B8C"/>
    <w:rsid w:val="00D42326"/>
    <w:rsid w:val="00D431BE"/>
    <w:rsid w:val="00D43AD8"/>
    <w:rsid w:val="00D43E34"/>
    <w:rsid w:val="00D43E87"/>
    <w:rsid w:val="00D44373"/>
    <w:rsid w:val="00D45643"/>
    <w:rsid w:val="00D457BE"/>
    <w:rsid w:val="00D45FF9"/>
    <w:rsid w:val="00D463FD"/>
    <w:rsid w:val="00D4690E"/>
    <w:rsid w:val="00D46CEB"/>
    <w:rsid w:val="00D47040"/>
    <w:rsid w:val="00D47495"/>
    <w:rsid w:val="00D50FD3"/>
    <w:rsid w:val="00D51290"/>
    <w:rsid w:val="00D51512"/>
    <w:rsid w:val="00D51B85"/>
    <w:rsid w:val="00D52422"/>
    <w:rsid w:val="00D5328E"/>
    <w:rsid w:val="00D535D9"/>
    <w:rsid w:val="00D53A65"/>
    <w:rsid w:val="00D53D37"/>
    <w:rsid w:val="00D548C7"/>
    <w:rsid w:val="00D5494A"/>
    <w:rsid w:val="00D550E3"/>
    <w:rsid w:val="00D550F7"/>
    <w:rsid w:val="00D55881"/>
    <w:rsid w:val="00D558C5"/>
    <w:rsid w:val="00D55990"/>
    <w:rsid w:val="00D568DA"/>
    <w:rsid w:val="00D570D0"/>
    <w:rsid w:val="00D57BD7"/>
    <w:rsid w:val="00D605B3"/>
    <w:rsid w:val="00D6077A"/>
    <w:rsid w:val="00D607A7"/>
    <w:rsid w:val="00D60E97"/>
    <w:rsid w:val="00D61C6D"/>
    <w:rsid w:val="00D6237A"/>
    <w:rsid w:val="00D6237D"/>
    <w:rsid w:val="00D62DB7"/>
    <w:rsid w:val="00D6386A"/>
    <w:rsid w:val="00D6391C"/>
    <w:rsid w:val="00D6411F"/>
    <w:rsid w:val="00D64F25"/>
    <w:rsid w:val="00D64FBC"/>
    <w:rsid w:val="00D6505D"/>
    <w:rsid w:val="00D6572C"/>
    <w:rsid w:val="00D657E2"/>
    <w:rsid w:val="00D663BE"/>
    <w:rsid w:val="00D664BC"/>
    <w:rsid w:val="00D6738F"/>
    <w:rsid w:val="00D70920"/>
    <w:rsid w:val="00D70D32"/>
    <w:rsid w:val="00D7101F"/>
    <w:rsid w:val="00D714F4"/>
    <w:rsid w:val="00D7194B"/>
    <w:rsid w:val="00D71DDF"/>
    <w:rsid w:val="00D723CB"/>
    <w:rsid w:val="00D72416"/>
    <w:rsid w:val="00D72B29"/>
    <w:rsid w:val="00D7341E"/>
    <w:rsid w:val="00D738E5"/>
    <w:rsid w:val="00D73B01"/>
    <w:rsid w:val="00D73BBF"/>
    <w:rsid w:val="00D73C01"/>
    <w:rsid w:val="00D75506"/>
    <w:rsid w:val="00D7553E"/>
    <w:rsid w:val="00D75E8F"/>
    <w:rsid w:val="00D770B9"/>
    <w:rsid w:val="00D770E9"/>
    <w:rsid w:val="00D77180"/>
    <w:rsid w:val="00D77241"/>
    <w:rsid w:val="00D7790E"/>
    <w:rsid w:val="00D77BB2"/>
    <w:rsid w:val="00D77CDE"/>
    <w:rsid w:val="00D77CE0"/>
    <w:rsid w:val="00D77E96"/>
    <w:rsid w:val="00D80587"/>
    <w:rsid w:val="00D80A6A"/>
    <w:rsid w:val="00D80CBB"/>
    <w:rsid w:val="00D80DC6"/>
    <w:rsid w:val="00D81886"/>
    <w:rsid w:val="00D81A92"/>
    <w:rsid w:val="00D82198"/>
    <w:rsid w:val="00D82221"/>
    <w:rsid w:val="00D82243"/>
    <w:rsid w:val="00D8476A"/>
    <w:rsid w:val="00D853D8"/>
    <w:rsid w:val="00D855A8"/>
    <w:rsid w:val="00D85638"/>
    <w:rsid w:val="00D86ACB"/>
    <w:rsid w:val="00D8767D"/>
    <w:rsid w:val="00D876E4"/>
    <w:rsid w:val="00D90A4D"/>
    <w:rsid w:val="00D90C22"/>
    <w:rsid w:val="00D90E71"/>
    <w:rsid w:val="00D92138"/>
    <w:rsid w:val="00D92E4F"/>
    <w:rsid w:val="00D93DAA"/>
    <w:rsid w:val="00D94546"/>
    <w:rsid w:val="00D9480D"/>
    <w:rsid w:val="00D94B3F"/>
    <w:rsid w:val="00D94FA1"/>
    <w:rsid w:val="00D9534F"/>
    <w:rsid w:val="00D958BC"/>
    <w:rsid w:val="00D95B8C"/>
    <w:rsid w:val="00D95E67"/>
    <w:rsid w:val="00D95F74"/>
    <w:rsid w:val="00D96630"/>
    <w:rsid w:val="00D971AE"/>
    <w:rsid w:val="00D9734B"/>
    <w:rsid w:val="00D97392"/>
    <w:rsid w:val="00DA2412"/>
    <w:rsid w:val="00DA26BD"/>
    <w:rsid w:val="00DA296D"/>
    <w:rsid w:val="00DA2D39"/>
    <w:rsid w:val="00DA2E25"/>
    <w:rsid w:val="00DA30E7"/>
    <w:rsid w:val="00DA33B9"/>
    <w:rsid w:val="00DA4E7F"/>
    <w:rsid w:val="00DA5DB5"/>
    <w:rsid w:val="00DA64AF"/>
    <w:rsid w:val="00DA7C88"/>
    <w:rsid w:val="00DA7D17"/>
    <w:rsid w:val="00DA7F45"/>
    <w:rsid w:val="00DB0709"/>
    <w:rsid w:val="00DB0B5A"/>
    <w:rsid w:val="00DB1702"/>
    <w:rsid w:val="00DB1C78"/>
    <w:rsid w:val="00DB2506"/>
    <w:rsid w:val="00DB25B8"/>
    <w:rsid w:val="00DB3516"/>
    <w:rsid w:val="00DB387B"/>
    <w:rsid w:val="00DB402C"/>
    <w:rsid w:val="00DB40D8"/>
    <w:rsid w:val="00DB43BA"/>
    <w:rsid w:val="00DB4C01"/>
    <w:rsid w:val="00DB55D3"/>
    <w:rsid w:val="00DB5B1C"/>
    <w:rsid w:val="00DB6296"/>
    <w:rsid w:val="00DB6527"/>
    <w:rsid w:val="00DB691C"/>
    <w:rsid w:val="00DB69B6"/>
    <w:rsid w:val="00DB6ADC"/>
    <w:rsid w:val="00DB6BDD"/>
    <w:rsid w:val="00DB6EAE"/>
    <w:rsid w:val="00DB6EC8"/>
    <w:rsid w:val="00DB71F5"/>
    <w:rsid w:val="00DB7272"/>
    <w:rsid w:val="00DB73C8"/>
    <w:rsid w:val="00DB7EA4"/>
    <w:rsid w:val="00DC0A0D"/>
    <w:rsid w:val="00DC115D"/>
    <w:rsid w:val="00DC12A8"/>
    <w:rsid w:val="00DC22C0"/>
    <w:rsid w:val="00DC2DBE"/>
    <w:rsid w:val="00DC3E1E"/>
    <w:rsid w:val="00DC4467"/>
    <w:rsid w:val="00DC5158"/>
    <w:rsid w:val="00DC529B"/>
    <w:rsid w:val="00DC6272"/>
    <w:rsid w:val="00DC6CEA"/>
    <w:rsid w:val="00DC6E7C"/>
    <w:rsid w:val="00DC7E09"/>
    <w:rsid w:val="00DD00D3"/>
    <w:rsid w:val="00DD0A86"/>
    <w:rsid w:val="00DD156F"/>
    <w:rsid w:val="00DD264D"/>
    <w:rsid w:val="00DD340C"/>
    <w:rsid w:val="00DD39EE"/>
    <w:rsid w:val="00DD3EFE"/>
    <w:rsid w:val="00DD4634"/>
    <w:rsid w:val="00DD526E"/>
    <w:rsid w:val="00DD69F3"/>
    <w:rsid w:val="00DD6A3C"/>
    <w:rsid w:val="00DD7BAD"/>
    <w:rsid w:val="00DE0F9B"/>
    <w:rsid w:val="00DE2281"/>
    <w:rsid w:val="00DE34EC"/>
    <w:rsid w:val="00DE43F8"/>
    <w:rsid w:val="00DE4743"/>
    <w:rsid w:val="00DE4B2E"/>
    <w:rsid w:val="00DE645F"/>
    <w:rsid w:val="00DE6B66"/>
    <w:rsid w:val="00DE6BDF"/>
    <w:rsid w:val="00DE6C70"/>
    <w:rsid w:val="00DE70F7"/>
    <w:rsid w:val="00DE7218"/>
    <w:rsid w:val="00DE74EE"/>
    <w:rsid w:val="00DE7E36"/>
    <w:rsid w:val="00DF04E5"/>
    <w:rsid w:val="00DF0E8D"/>
    <w:rsid w:val="00DF11E6"/>
    <w:rsid w:val="00DF1AD0"/>
    <w:rsid w:val="00DF31B8"/>
    <w:rsid w:val="00DF347B"/>
    <w:rsid w:val="00DF42FA"/>
    <w:rsid w:val="00DF47A2"/>
    <w:rsid w:val="00DF4C22"/>
    <w:rsid w:val="00DF4FEF"/>
    <w:rsid w:val="00DF52B1"/>
    <w:rsid w:val="00DF53ED"/>
    <w:rsid w:val="00DF59E7"/>
    <w:rsid w:val="00DF6F4A"/>
    <w:rsid w:val="00DF78B9"/>
    <w:rsid w:val="00DF7EB7"/>
    <w:rsid w:val="00DF7FE4"/>
    <w:rsid w:val="00E007AA"/>
    <w:rsid w:val="00E00F2E"/>
    <w:rsid w:val="00E00F78"/>
    <w:rsid w:val="00E01528"/>
    <w:rsid w:val="00E01EF1"/>
    <w:rsid w:val="00E02057"/>
    <w:rsid w:val="00E024BD"/>
    <w:rsid w:val="00E03854"/>
    <w:rsid w:val="00E03D0F"/>
    <w:rsid w:val="00E04216"/>
    <w:rsid w:val="00E0472A"/>
    <w:rsid w:val="00E053BB"/>
    <w:rsid w:val="00E05DBF"/>
    <w:rsid w:val="00E05F5C"/>
    <w:rsid w:val="00E078A4"/>
    <w:rsid w:val="00E12A09"/>
    <w:rsid w:val="00E1410A"/>
    <w:rsid w:val="00E14EB5"/>
    <w:rsid w:val="00E15532"/>
    <w:rsid w:val="00E1556A"/>
    <w:rsid w:val="00E15DB1"/>
    <w:rsid w:val="00E162F0"/>
    <w:rsid w:val="00E16685"/>
    <w:rsid w:val="00E17F6D"/>
    <w:rsid w:val="00E20129"/>
    <w:rsid w:val="00E20222"/>
    <w:rsid w:val="00E2036A"/>
    <w:rsid w:val="00E2044F"/>
    <w:rsid w:val="00E21453"/>
    <w:rsid w:val="00E233FA"/>
    <w:rsid w:val="00E23690"/>
    <w:rsid w:val="00E23D78"/>
    <w:rsid w:val="00E24000"/>
    <w:rsid w:val="00E24454"/>
    <w:rsid w:val="00E24AF4"/>
    <w:rsid w:val="00E24BF5"/>
    <w:rsid w:val="00E24BFF"/>
    <w:rsid w:val="00E254CD"/>
    <w:rsid w:val="00E256C6"/>
    <w:rsid w:val="00E25939"/>
    <w:rsid w:val="00E261BB"/>
    <w:rsid w:val="00E26E6B"/>
    <w:rsid w:val="00E273E0"/>
    <w:rsid w:val="00E27490"/>
    <w:rsid w:val="00E30936"/>
    <w:rsid w:val="00E30D70"/>
    <w:rsid w:val="00E31C78"/>
    <w:rsid w:val="00E31CCE"/>
    <w:rsid w:val="00E336B5"/>
    <w:rsid w:val="00E33AD0"/>
    <w:rsid w:val="00E341EE"/>
    <w:rsid w:val="00E345FA"/>
    <w:rsid w:val="00E34737"/>
    <w:rsid w:val="00E34D04"/>
    <w:rsid w:val="00E34DB9"/>
    <w:rsid w:val="00E35B01"/>
    <w:rsid w:val="00E35DF6"/>
    <w:rsid w:val="00E35FF5"/>
    <w:rsid w:val="00E36060"/>
    <w:rsid w:val="00E36C1C"/>
    <w:rsid w:val="00E37195"/>
    <w:rsid w:val="00E373D7"/>
    <w:rsid w:val="00E37466"/>
    <w:rsid w:val="00E37E38"/>
    <w:rsid w:val="00E40A9E"/>
    <w:rsid w:val="00E41379"/>
    <w:rsid w:val="00E43470"/>
    <w:rsid w:val="00E435FF"/>
    <w:rsid w:val="00E437E1"/>
    <w:rsid w:val="00E439C5"/>
    <w:rsid w:val="00E44926"/>
    <w:rsid w:val="00E44BB2"/>
    <w:rsid w:val="00E4564E"/>
    <w:rsid w:val="00E456C1"/>
    <w:rsid w:val="00E45877"/>
    <w:rsid w:val="00E46AB6"/>
    <w:rsid w:val="00E46B49"/>
    <w:rsid w:val="00E47533"/>
    <w:rsid w:val="00E47B80"/>
    <w:rsid w:val="00E47C56"/>
    <w:rsid w:val="00E500E0"/>
    <w:rsid w:val="00E50BC9"/>
    <w:rsid w:val="00E51133"/>
    <w:rsid w:val="00E5120E"/>
    <w:rsid w:val="00E517E0"/>
    <w:rsid w:val="00E519C5"/>
    <w:rsid w:val="00E51A00"/>
    <w:rsid w:val="00E51BD3"/>
    <w:rsid w:val="00E520F9"/>
    <w:rsid w:val="00E52467"/>
    <w:rsid w:val="00E534E2"/>
    <w:rsid w:val="00E53E3B"/>
    <w:rsid w:val="00E54AED"/>
    <w:rsid w:val="00E54B92"/>
    <w:rsid w:val="00E550E5"/>
    <w:rsid w:val="00E55902"/>
    <w:rsid w:val="00E55BB5"/>
    <w:rsid w:val="00E564A5"/>
    <w:rsid w:val="00E56D6D"/>
    <w:rsid w:val="00E570E3"/>
    <w:rsid w:val="00E57BC2"/>
    <w:rsid w:val="00E60200"/>
    <w:rsid w:val="00E60394"/>
    <w:rsid w:val="00E61A7F"/>
    <w:rsid w:val="00E62167"/>
    <w:rsid w:val="00E62565"/>
    <w:rsid w:val="00E62636"/>
    <w:rsid w:val="00E628EA"/>
    <w:rsid w:val="00E62D2E"/>
    <w:rsid w:val="00E62D4E"/>
    <w:rsid w:val="00E6339D"/>
    <w:rsid w:val="00E6533B"/>
    <w:rsid w:val="00E65689"/>
    <w:rsid w:val="00E6653C"/>
    <w:rsid w:val="00E670B8"/>
    <w:rsid w:val="00E67223"/>
    <w:rsid w:val="00E67A00"/>
    <w:rsid w:val="00E70088"/>
    <w:rsid w:val="00E70645"/>
    <w:rsid w:val="00E709B0"/>
    <w:rsid w:val="00E70E77"/>
    <w:rsid w:val="00E716B2"/>
    <w:rsid w:val="00E71D07"/>
    <w:rsid w:val="00E730FA"/>
    <w:rsid w:val="00E73208"/>
    <w:rsid w:val="00E73543"/>
    <w:rsid w:val="00E736C4"/>
    <w:rsid w:val="00E74314"/>
    <w:rsid w:val="00E743B7"/>
    <w:rsid w:val="00E74726"/>
    <w:rsid w:val="00E74EA7"/>
    <w:rsid w:val="00E75075"/>
    <w:rsid w:val="00E757B1"/>
    <w:rsid w:val="00E75AFA"/>
    <w:rsid w:val="00E75B62"/>
    <w:rsid w:val="00E76222"/>
    <w:rsid w:val="00E7644D"/>
    <w:rsid w:val="00E7664C"/>
    <w:rsid w:val="00E76B4F"/>
    <w:rsid w:val="00E7766F"/>
    <w:rsid w:val="00E77B41"/>
    <w:rsid w:val="00E80823"/>
    <w:rsid w:val="00E808C9"/>
    <w:rsid w:val="00E80B90"/>
    <w:rsid w:val="00E81106"/>
    <w:rsid w:val="00E81B72"/>
    <w:rsid w:val="00E820A3"/>
    <w:rsid w:val="00E82B36"/>
    <w:rsid w:val="00E82D6B"/>
    <w:rsid w:val="00E83486"/>
    <w:rsid w:val="00E846D0"/>
    <w:rsid w:val="00E848E5"/>
    <w:rsid w:val="00E84CB5"/>
    <w:rsid w:val="00E84FB4"/>
    <w:rsid w:val="00E85724"/>
    <w:rsid w:val="00E86F78"/>
    <w:rsid w:val="00E87C31"/>
    <w:rsid w:val="00E87F71"/>
    <w:rsid w:val="00E90839"/>
    <w:rsid w:val="00E9085F"/>
    <w:rsid w:val="00E90DD4"/>
    <w:rsid w:val="00E90EBF"/>
    <w:rsid w:val="00E914EA"/>
    <w:rsid w:val="00E91BDA"/>
    <w:rsid w:val="00E927FC"/>
    <w:rsid w:val="00E9332A"/>
    <w:rsid w:val="00E941A9"/>
    <w:rsid w:val="00E945DA"/>
    <w:rsid w:val="00E946E7"/>
    <w:rsid w:val="00E94AFA"/>
    <w:rsid w:val="00E94F71"/>
    <w:rsid w:val="00E950CE"/>
    <w:rsid w:val="00E95150"/>
    <w:rsid w:val="00E95C15"/>
    <w:rsid w:val="00E95CB5"/>
    <w:rsid w:val="00E9610E"/>
    <w:rsid w:val="00E96B0C"/>
    <w:rsid w:val="00E96B37"/>
    <w:rsid w:val="00E97274"/>
    <w:rsid w:val="00E978C8"/>
    <w:rsid w:val="00E97CD5"/>
    <w:rsid w:val="00E97E4C"/>
    <w:rsid w:val="00EA00D2"/>
    <w:rsid w:val="00EA359E"/>
    <w:rsid w:val="00EA3813"/>
    <w:rsid w:val="00EA45B0"/>
    <w:rsid w:val="00EA4765"/>
    <w:rsid w:val="00EA4B32"/>
    <w:rsid w:val="00EA557D"/>
    <w:rsid w:val="00EA5671"/>
    <w:rsid w:val="00EA58E4"/>
    <w:rsid w:val="00EA5C6D"/>
    <w:rsid w:val="00EA678B"/>
    <w:rsid w:val="00EA6DC1"/>
    <w:rsid w:val="00EA711B"/>
    <w:rsid w:val="00EA77A5"/>
    <w:rsid w:val="00EA7912"/>
    <w:rsid w:val="00EA7BA8"/>
    <w:rsid w:val="00EB01FC"/>
    <w:rsid w:val="00EB19E4"/>
    <w:rsid w:val="00EB1D9A"/>
    <w:rsid w:val="00EB208B"/>
    <w:rsid w:val="00EB22DA"/>
    <w:rsid w:val="00EB2814"/>
    <w:rsid w:val="00EB32F5"/>
    <w:rsid w:val="00EB3396"/>
    <w:rsid w:val="00EB42F6"/>
    <w:rsid w:val="00EB47DE"/>
    <w:rsid w:val="00EB4870"/>
    <w:rsid w:val="00EB4B85"/>
    <w:rsid w:val="00EB5021"/>
    <w:rsid w:val="00EB55C3"/>
    <w:rsid w:val="00EB58DF"/>
    <w:rsid w:val="00EB5A15"/>
    <w:rsid w:val="00EB5CF0"/>
    <w:rsid w:val="00EB5E32"/>
    <w:rsid w:val="00EB6068"/>
    <w:rsid w:val="00EB680B"/>
    <w:rsid w:val="00EB6CAA"/>
    <w:rsid w:val="00EB6D2E"/>
    <w:rsid w:val="00EB6DD2"/>
    <w:rsid w:val="00EB6E84"/>
    <w:rsid w:val="00EB7318"/>
    <w:rsid w:val="00EB74AC"/>
    <w:rsid w:val="00EB7656"/>
    <w:rsid w:val="00EB7C6C"/>
    <w:rsid w:val="00EC0F6C"/>
    <w:rsid w:val="00EC1AC0"/>
    <w:rsid w:val="00EC1E4E"/>
    <w:rsid w:val="00EC1E4F"/>
    <w:rsid w:val="00EC2CDA"/>
    <w:rsid w:val="00EC34D5"/>
    <w:rsid w:val="00EC3532"/>
    <w:rsid w:val="00EC5B10"/>
    <w:rsid w:val="00EC60AD"/>
    <w:rsid w:val="00EC632A"/>
    <w:rsid w:val="00EC6693"/>
    <w:rsid w:val="00EC676A"/>
    <w:rsid w:val="00EC7724"/>
    <w:rsid w:val="00EC7D0E"/>
    <w:rsid w:val="00ED0200"/>
    <w:rsid w:val="00ED024F"/>
    <w:rsid w:val="00ED0CF4"/>
    <w:rsid w:val="00ED0E4B"/>
    <w:rsid w:val="00ED1525"/>
    <w:rsid w:val="00ED18E2"/>
    <w:rsid w:val="00ED22E4"/>
    <w:rsid w:val="00ED329C"/>
    <w:rsid w:val="00ED345E"/>
    <w:rsid w:val="00ED429B"/>
    <w:rsid w:val="00ED63CB"/>
    <w:rsid w:val="00EE1433"/>
    <w:rsid w:val="00EE1550"/>
    <w:rsid w:val="00EE1570"/>
    <w:rsid w:val="00EE27E2"/>
    <w:rsid w:val="00EE33F6"/>
    <w:rsid w:val="00EE404B"/>
    <w:rsid w:val="00EE44EE"/>
    <w:rsid w:val="00EE507F"/>
    <w:rsid w:val="00EE55A0"/>
    <w:rsid w:val="00EE612D"/>
    <w:rsid w:val="00EE6919"/>
    <w:rsid w:val="00EE6A59"/>
    <w:rsid w:val="00EE739F"/>
    <w:rsid w:val="00EE79E7"/>
    <w:rsid w:val="00EF0AF5"/>
    <w:rsid w:val="00EF2CD0"/>
    <w:rsid w:val="00EF33B0"/>
    <w:rsid w:val="00EF40E3"/>
    <w:rsid w:val="00EF51B6"/>
    <w:rsid w:val="00EF5779"/>
    <w:rsid w:val="00EF5A7F"/>
    <w:rsid w:val="00EF6012"/>
    <w:rsid w:val="00EF664F"/>
    <w:rsid w:val="00EF6663"/>
    <w:rsid w:val="00EF6B1E"/>
    <w:rsid w:val="00EF6E4C"/>
    <w:rsid w:val="00EF73FF"/>
    <w:rsid w:val="00EF7994"/>
    <w:rsid w:val="00EF7B45"/>
    <w:rsid w:val="00EF7C1D"/>
    <w:rsid w:val="00EF7D51"/>
    <w:rsid w:val="00F0041E"/>
    <w:rsid w:val="00F009A3"/>
    <w:rsid w:val="00F00A38"/>
    <w:rsid w:val="00F01013"/>
    <w:rsid w:val="00F01F06"/>
    <w:rsid w:val="00F028FC"/>
    <w:rsid w:val="00F02AFA"/>
    <w:rsid w:val="00F02BDB"/>
    <w:rsid w:val="00F02E8D"/>
    <w:rsid w:val="00F02FA8"/>
    <w:rsid w:val="00F0305B"/>
    <w:rsid w:val="00F033D2"/>
    <w:rsid w:val="00F0457A"/>
    <w:rsid w:val="00F04696"/>
    <w:rsid w:val="00F04DAE"/>
    <w:rsid w:val="00F04E4E"/>
    <w:rsid w:val="00F06459"/>
    <w:rsid w:val="00F07451"/>
    <w:rsid w:val="00F07770"/>
    <w:rsid w:val="00F07B7C"/>
    <w:rsid w:val="00F10A59"/>
    <w:rsid w:val="00F10E48"/>
    <w:rsid w:val="00F12018"/>
    <w:rsid w:val="00F1203F"/>
    <w:rsid w:val="00F1213A"/>
    <w:rsid w:val="00F122F1"/>
    <w:rsid w:val="00F13DFB"/>
    <w:rsid w:val="00F14221"/>
    <w:rsid w:val="00F148C1"/>
    <w:rsid w:val="00F155A8"/>
    <w:rsid w:val="00F155B8"/>
    <w:rsid w:val="00F16452"/>
    <w:rsid w:val="00F17420"/>
    <w:rsid w:val="00F17492"/>
    <w:rsid w:val="00F17769"/>
    <w:rsid w:val="00F17F38"/>
    <w:rsid w:val="00F2046A"/>
    <w:rsid w:val="00F2060C"/>
    <w:rsid w:val="00F20D4C"/>
    <w:rsid w:val="00F20E5F"/>
    <w:rsid w:val="00F212D5"/>
    <w:rsid w:val="00F22DD4"/>
    <w:rsid w:val="00F24A0E"/>
    <w:rsid w:val="00F26354"/>
    <w:rsid w:val="00F26800"/>
    <w:rsid w:val="00F27B6B"/>
    <w:rsid w:val="00F30C75"/>
    <w:rsid w:val="00F30E9F"/>
    <w:rsid w:val="00F31D6E"/>
    <w:rsid w:val="00F322D1"/>
    <w:rsid w:val="00F326CA"/>
    <w:rsid w:val="00F32CE3"/>
    <w:rsid w:val="00F33146"/>
    <w:rsid w:val="00F342E1"/>
    <w:rsid w:val="00F37D6C"/>
    <w:rsid w:val="00F404B4"/>
    <w:rsid w:val="00F407E1"/>
    <w:rsid w:val="00F40AD9"/>
    <w:rsid w:val="00F41AA1"/>
    <w:rsid w:val="00F43606"/>
    <w:rsid w:val="00F439CE"/>
    <w:rsid w:val="00F4520D"/>
    <w:rsid w:val="00F454D6"/>
    <w:rsid w:val="00F46476"/>
    <w:rsid w:val="00F464DA"/>
    <w:rsid w:val="00F46A56"/>
    <w:rsid w:val="00F46AF7"/>
    <w:rsid w:val="00F47004"/>
    <w:rsid w:val="00F4718F"/>
    <w:rsid w:val="00F50344"/>
    <w:rsid w:val="00F51E7B"/>
    <w:rsid w:val="00F52675"/>
    <w:rsid w:val="00F52A3D"/>
    <w:rsid w:val="00F52B28"/>
    <w:rsid w:val="00F52B59"/>
    <w:rsid w:val="00F5352B"/>
    <w:rsid w:val="00F53BCB"/>
    <w:rsid w:val="00F55429"/>
    <w:rsid w:val="00F55BFE"/>
    <w:rsid w:val="00F60498"/>
    <w:rsid w:val="00F604D1"/>
    <w:rsid w:val="00F606A1"/>
    <w:rsid w:val="00F61268"/>
    <w:rsid w:val="00F61F32"/>
    <w:rsid w:val="00F625E2"/>
    <w:rsid w:val="00F62612"/>
    <w:rsid w:val="00F62C5C"/>
    <w:rsid w:val="00F6473C"/>
    <w:rsid w:val="00F6590B"/>
    <w:rsid w:val="00F6631D"/>
    <w:rsid w:val="00F66CE8"/>
    <w:rsid w:val="00F66FC5"/>
    <w:rsid w:val="00F677FC"/>
    <w:rsid w:val="00F67AAA"/>
    <w:rsid w:val="00F67C79"/>
    <w:rsid w:val="00F702D1"/>
    <w:rsid w:val="00F716D3"/>
    <w:rsid w:val="00F71B86"/>
    <w:rsid w:val="00F71CE8"/>
    <w:rsid w:val="00F720EC"/>
    <w:rsid w:val="00F73993"/>
    <w:rsid w:val="00F74636"/>
    <w:rsid w:val="00F74EF7"/>
    <w:rsid w:val="00F74F0B"/>
    <w:rsid w:val="00F7578E"/>
    <w:rsid w:val="00F75C5B"/>
    <w:rsid w:val="00F76794"/>
    <w:rsid w:val="00F76E4D"/>
    <w:rsid w:val="00F76F9A"/>
    <w:rsid w:val="00F7736B"/>
    <w:rsid w:val="00F77EEE"/>
    <w:rsid w:val="00F80917"/>
    <w:rsid w:val="00F80DD0"/>
    <w:rsid w:val="00F815F2"/>
    <w:rsid w:val="00F8180A"/>
    <w:rsid w:val="00F81A59"/>
    <w:rsid w:val="00F8258D"/>
    <w:rsid w:val="00F82FE8"/>
    <w:rsid w:val="00F83031"/>
    <w:rsid w:val="00F837A8"/>
    <w:rsid w:val="00F83C32"/>
    <w:rsid w:val="00F841D7"/>
    <w:rsid w:val="00F8439F"/>
    <w:rsid w:val="00F8464A"/>
    <w:rsid w:val="00F8466D"/>
    <w:rsid w:val="00F84877"/>
    <w:rsid w:val="00F8509B"/>
    <w:rsid w:val="00F855B1"/>
    <w:rsid w:val="00F85772"/>
    <w:rsid w:val="00F85BDF"/>
    <w:rsid w:val="00F8655F"/>
    <w:rsid w:val="00F86E26"/>
    <w:rsid w:val="00F87873"/>
    <w:rsid w:val="00F87A46"/>
    <w:rsid w:val="00F902CA"/>
    <w:rsid w:val="00F905A7"/>
    <w:rsid w:val="00F913AB"/>
    <w:rsid w:val="00F91869"/>
    <w:rsid w:val="00F91CBE"/>
    <w:rsid w:val="00F92154"/>
    <w:rsid w:val="00F92C58"/>
    <w:rsid w:val="00F935B0"/>
    <w:rsid w:val="00F9404F"/>
    <w:rsid w:val="00F94195"/>
    <w:rsid w:val="00F95711"/>
    <w:rsid w:val="00F959F3"/>
    <w:rsid w:val="00F9668A"/>
    <w:rsid w:val="00F969C3"/>
    <w:rsid w:val="00FA03AB"/>
    <w:rsid w:val="00FA0838"/>
    <w:rsid w:val="00FA0899"/>
    <w:rsid w:val="00FA089F"/>
    <w:rsid w:val="00FA16D8"/>
    <w:rsid w:val="00FA1FE0"/>
    <w:rsid w:val="00FA2637"/>
    <w:rsid w:val="00FA35CC"/>
    <w:rsid w:val="00FA362C"/>
    <w:rsid w:val="00FA3968"/>
    <w:rsid w:val="00FA43C5"/>
    <w:rsid w:val="00FA481C"/>
    <w:rsid w:val="00FA4A8F"/>
    <w:rsid w:val="00FA571B"/>
    <w:rsid w:val="00FA5971"/>
    <w:rsid w:val="00FA6104"/>
    <w:rsid w:val="00FA62DC"/>
    <w:rsid w:val="00FA63B1"/>
    <w:rsid w:val="00FA6929"/>
    <w:rsid w:val="00FA6A1F"/>
    <w:rsid w:val="00FA72FE"/>
    <w:rsid w:val="00FA7472"/>
    <w:rsid w:val="00FB002D"/>
    <w:rsid w:val="00FB0919"/>
    <w:rsid w:val="00FB0948"/>
    <w:rsid w:val="00FB0E09"/>
    <w:rsid w:val="00FB1849"/>
    <w:rsid w:val="00FB2E9A"/>
    <w:rsid w:val="00FB2EC1"/>
    <w:rsid w:val="00FB3083"/>
    <w:rsid w:val="00FB36C7"/>
    <w:rsid w:val="00FB3F2A"/>
    <w:rsid w:val="00FB40C2"/>
    <w:rsid w:val="00FB4265"/>
    <w:rsid w:val="00FB4E97"/>
    <w:rsid w:val="00FB50CA"/>
    <w:rsid w:val="00FB5EBC"/>
    <w:rsid w:val="00FB6046"/>
    <w:rsid w:val="00FB6409"/>
    <w:rsid w:val="00FB6623"/>
    <w:rsid w:val="00FB66DC"/>
    <w:rsid w:val="00FB6B51"/>
    <w:rsid w:val="00FB75B9"/>
    <w:rsid w:val="00FB764F"/>
    <w:rsid w:val="00FC02F4"/>
    <w:rsid w:val="00FC0424"/>
    <w:rsid w:val="00FC052B"/>
    <w:rsid w:val="00FC0A76"/>
    <w:rsid w:val="00FC1199"/>
    <w:rsid w:val="00FC1256"/>
    <w:rsid w:val="00FC19F4"/>
    <w:rsid w:val="00FC1C4D"/>
    <w:rsid w:val="00FC1D6B"/>
    <w:rsid w:val="00FC28DF"/>
    <w:rsid w:val="00FC291C"/>
    <w:rsid w:val="00FC2A0D"/>
    <w:rsid w:val="00FC2C4C"/>
    <w:rsid w:val="00FC3BC5"/>
    <w:rsid w:val="00FC3F4B"/>
    <w:rsid w:val="00FC4949"/>
    <w:rsid w:val="00FC4BC9"/>
    <w:rsid w:val="00FC4E7B"/>
    <w:rsid w:val="00FC5BE6"/>
    <w:rsid w:val="00FC5CAF"/>
    <w:rsid w:val="00FC63B7"/>
    <w:rsid w:val="00FC6DC6"/>
    <w:rsid w:val="00FC7162"/>
    <w:rsid w:val="00FC7F24"/>
    <w:rsid w:val="00FD1510"/>
    <w:rsid w:val="00FD162F"/>
    <w:rsid w:val="00FD196E"/>
    <w:rsid w:val="00FD1CEF"/>
    <w:rsid w:val="00FD1E69"/>
    <w:rsid w:val="00FD1F9C"/>
    <w:rsid w:val="00FD2C74"/>
    <w:rsid w:val="00FD2EF2"/>
    <w:rsid w:val="00FD2F03"/>
    <w:rsid w:val="00FD3179"/>
    <w:rsid w:val="00FD3E14"/>
    <w:rsid w:val="00FD3EC3"/>
    <w:rsid w:val="00FD4DD5"/>
    <w:rsid w:val="00FD511A"/>
    <w:rsid w:val="00FD601A"/>
    <w:rsid w:val="00FD62E9"/>
    <w:rsid w:val="00FD655D"/>
    <w:rsid w:val="00FD65D4"/>
    <w:rsid w:val="00FD698A"/>
    <w:rsid w:val="00FD6EA8"/>
    <w:rsid w:val="00FD70B6"/>
    <w:rsid w:val="00FD798E"/>
    <w:rsid w:val="00FD7DB5"/>
    <w:rsid w:val="00FD7EE5"/>
    <w:rsid w:val="00FE080E"/>
    <w:rsid w:val="00FE0D9D"/>
    <w:rsid w:val="00FE0F28"/>
    <w:rsid w:val="00FE10A8"/>
    <w:rsid w:val="00FE273D"/>
    <w:rsid w:val="00FE27A5"/>
    <w:rsid w:val="00FE2D90"/>
    <w:rsid w:val="00FE355A"/>
    <w:rsid w:val="00FE3AE7"/>
    <w:rsid w:val="00FE5BB8"/>
    <w:rsid w:val="00FE5F41"/>
    <w:rsid w:val="00FE66F9"/>
    <w:rsid w:val="00FE66FE"/>
    <w:rsid w:val="00FE6F4A"/>
    <w:rsid w:val="00FE795F"/>
    <w:rsid w:val="00FE7E24"/>
    <w:rsid w:val="00FE7E78"/>
    <w:rsid w:val="00FF025E"/>
    <w:rsid w:val="00FF0719"/>
    <w:rsid w:val="00FF0E57"/>
    <w:rsid w:val="00FF1FE5"/>
    <w:rsid w:val="00FF299E"/>
    <w:rsid w:val="00FF3417"/>
    <w:rsid w:val="00FF434D"/>
    <w:rsid w:val="00FF508B"/>
    <w:rsid w:val="00FF548D"/>
    <w:rsid w:val="00FF5572"/>
    <w:rsid w:val="00FF569B"/>
    <w:rsid w:val="00FF60D2"/>
    <w:rsid w:val="00FF654D"/>
    <w:rsid w:val="00FF69FD"/>
    <w:rsid w:val="00FF7C2E"/>
    <w:rsid w:val="0585C6CE"/>
    <w:rsid w:val="06D342D1"/>
    <w:rsid w:val="0BA32446"/>
    <w:rsid w:val="0C4142D1"/>
    <w:rsid w:val="0CAE1940"/>
    <w:rsid w:val="12E157B2"/>
    <w:rsid w:val="15854CD9"/>
    <w:rsid w:val="15926B1E"/>
    <w:rsid w:val="15ABBA8E"/>
    <w:rsid w:val="19D6F730"/>
    <w:rsid w:val="1C8026AA"/>
    <w:rsid w:val="229D6578"/>
    <w:rsid w:val="25166F3F"/>
    <w:rsid w:val="2571816F"/>
    <w:rsid w:val="2C129FAD"/>
    <w:rsid w:val="2FB8FD4C"/>
    <w:rsid w:val="34FAEB70"/>
    <w:rsid w:val="354DCB48"/>
    <w:rsid w:val="36FB6017"/>
    <w:rsid w:val="37E6AC1D"/>
    <w:rsid w:val="3AC7F3DB"/>
    <w:rsid w:val="438878C0"/>
    <w:rsid w:val="43A4CB32"/>
    <w:rsid w:val="44069F3B"/>
    <w:rsid w:val="46BA1670"/>
    <w:rsid w:val="472AAC55"/>
    <w:rsid w:val="47B33900"/>
    <w:rsid w:val="47BE1C9C"/>
    <w:rsid w:val="4861071C"/>
    <w:rsid w:val="4A509DF2"/>
    <w:rsid w:val="54B94D7B"/>
    <w:rsid w:val="583D9603"/>
    <w:rsid w:val="5FD20033"/>
    <w:rsid w:val="5FE1DBA6"/>
    <w:rsid w:val="6133FB42"/>
    <w:rsid w:val="65CCDDB6"/>
    <w:rsid w:val="66E2E359"/>
    <w:rsid w:val="6767A3D7"/>
    <w:rsid w:val="6816185A"/>
    <w:rsid w:val="69CFB38A"/>
    <w:rsid w:val="6DCD5310"/>
    <w:rsid w:val="6F68E7C7"/>
    <w:rsid w:val="71648F22"/>
    <w:rsid w:val="78F9F201"/>
    <w:rsid w:val="7CD7F4E8"/>
    <w:rsid w:val="7E4D100C"/>
    <w:rsid w:val="7FE8E06D"/>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8878A7"/>
  <w15:chartTrackingRefBased/>
  <w15:docId w15:val="{4BB1AFD2-61CC-4F7B-B540-891B1C8CC2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sv-S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145FB"/>
    <w:pPr>
      <w:spacing w:line="360" w:lineRule="auto"/>
    </w:pPr>
    <w:rPr>
      <w:szCs w:val="22"/>
      <w:lang w:eastAsia="en-US" w:bidi="en-US"/>
    </w:rPr>
  </w:style>
  <w:style w:type="paragraph" w:styleId="berschrift1">
    <w:name w:val="heading 1"/>
    <w:basedOn w:val="Standard"/>
    <w:next w:val="Standard"/>
    <w:link w:val="berschrift1Zchn"/>
    <w:uiPriority w:val="9"/>
    <w:qFormat/>
    <w:rsid w:val="00437169"/>
    <w:pPr>
      <w:spacing w:before="240" w:after="240"/>
      <w:ind w:left="737"/>
      <w:contextualSpacing/>
      <w:outlineLvl w:val="0"/>
    </w:pPr>
    <w:rPr>
      <w:b/>
      <w:spacing w:val="5"/>
      <w:szCs w:val="36"/>
    </w:rPr>
  </w:style>
  <w:style w:type="paragraph" w:styleId="berschrift2">
    <w:name w:val="heading 2"/>
    <w:basedOn w:val="Standard"/>
    <w:next w:val="Standard"/>
    <w:link w:val="berschrift2Zchn"/>
    <w:uiPriority w:val="9"/>
    <w:unhideWhenUsed/>
    <w:qFormat/>
    <w:rsid w:val="0089467F"/>
    <w:pPr>
      <w:spacing w:before="200" w:line="271" w:lineRule="auto"/>
      <w:outlineLvl w:val="1"/>
    </w:pPr>
    <w:rPr>
      <w:sz w:val="28"/>
      <w:szCs w:val="28"/>
    </w:rPr>
  </w:style>
  <w:style w:type="paragraph" w:styleId="berschrift3">
    <w:name w:val="heading 3"/>
    <w:basedOn w:val="Standard"/>
    <w:next w:val="Standard"/>
    <w:link w:val="berschrift3Zchn"/>
    <w:uiPriority w:val="9"/>
    <w:unhideWhenUsed/>
    <w:qFormat/>
    <w:rsid w:val="0089467F"/>
    <w:pPr>
      <w:spacing w:before="200" w:line="271" w:lineRule="auto"/>
      <w:outlineLvl w:val="2"/>
    </w:pPr>
    <w:rPr>
      <w:i/>
      <w:iCs/>
      <w:spacing w:val="5"/>
      <w:sz w:val="26"/>
      <w:szCs w:val="26"/>
    </w:rPr>
  </w:style>
  <w:style w:type="paragraph" w:styleId="berschrift4">
    <w:name w:val="heading 4"/>
    <w:basedOn w:val="Standard"/>
    <w:next w:val="Standard"/>
    <w:link w:val="berschrift4Zchn"/>
    <w:uiPriority w:val="9"/>
    <w:semiHidden/>
    <w:unhideWhenUsed/>
    <w:qFormat/>
    <w:rsid w:val="0089467F"/>
    <w:pPr>
      <w:spacing w:line="271" w:lineRule="auto"/>
      <w:outlineLvl w:val="3"/>
    </w:pPr>
    <w:rPr>
      <w:b/>
      <w:bCs/>
      <w:spacing w:val="5"/>
      <w:sz w:val="24"/>
      <w:szCs w:val="24"/>
    </w:rPr>
  </w:style>
  <w:style w:type="paragraph" w:styleId="berschrift5">
    <w:name w:val="heading 5"/>
    <w:basedOn w:val="Standard"/>
    <w:next w:val="Standard"/>
    <w:link w:val="berschrift5Zchn"/>
    <w:uiPriority w:val="9"/>
    <w:semiHidden/>
    <w:unhideWhenUsed/>
    <w:qFormat/>
    <w:rsid w:val="0089467F"/>
    <w:pPr>
      <w:spacing w:line="271" w:lineRule="auto"/>
      <w:outlineLvl w:val="4"/>
    </w:pPr>
    <w:rPr>
      <w:i/>
      <w:iCs/>
      <w:sz w:val="24"/>
      <w:szCs w:val="24"/>
    </w:rPr>
  </w:style>
  <w:style w:type="paragraph" w:styleId="berschrift6">
    <w:name w:val="heading 6"/>
    <w:basedOn w:val="Standard"/>
    <w:next w:val="Standard"/>
    <w:link w:val="berschrift6Zchn"/>
    <w:uiPriority w:val="9"/>
    <w:semiHidden/>
    <w:unhideWhenUsed/>
    <w:qFormat/>
    <w:rsid w:val="0089467F"/>
    <w:pPr>
      <w:shd w:val="clear" w:color="auto" w:fill="FFFFFF"/>
      <w:spacing w:line="271" w:lineRule="auto"/>
      <w:outlineLvl w:val="5"/>
    </w:pPr>
    <w:rPr>
      <w:b/>
      <w:bCs/>
      <w:color w:val="595959"/>
      <w:spacing w:val="5"/>
      <w:sz w:val="22"/>
    </w:rPr>
  </w:style>
  <w:style w:type="paragraph" w:styleId="berschrift7">
    <w:name w:val="heading 7"/>
    <w:basedOn w:val="Standard"/>
    <w:next w:val="Standard"/>
    <w:link w:val="berschrift7Zchn"/>
    <w:uiPriority w:val="9"/>
    <w:semiHidden/>
    <w:unhideWhenUsed/>
    <w:qFormat/>
    <w:rsid w:val="0089467F"/>
    <w:pPr>
      <w:outlineLvl w:val="6"/>
    </w:pPr>
    <w:rPr>
      <w:b/>
      <w:bCs/>
      <w:i/>
      <w:iCs/>
      <w:color w:val="5A5A5A"/>
      <w:szCs w:val="20"/>
    </w:rPr>
  </w:style>
  <w:style w:type="paragraph" w:styleId="berschrift8">
    <w:name w:val="heading 8"/>
    <w:basedOn w:val="Standard"/>
    <w:next w:val="Standard"/>
    <w:link w:val="berschrift8Zchn"/>
    <w:uiPriority w:val="9"/>
    <w:semiHidden/>
    <w:unhideWhenUsed/>
    <w:qFormat/>
    <w:rsid w:val="0089467F"/>
    <w:pPr>
      <w:outlineLvl w:val="7"/>
    </w:pPr>
    <w:rPr>
      <w:b/>
      <w:bCs/>
      <w:color w:val="7F7F7F"/>
      <w:szCs w:val="20"/>
    </w:rPr>
  </w:style>
  <w:style w:type="paragraph" w:styleId="berschrift9">
    <w:name w:val="heading 9"/>
    <w:basedOn w:val="Standard"/>
    <w:next w:val="Standard"/>
    <w:link w:val="berschrift9Zchn"/>
    <w:uiPriority w:val="9"/>
    <w:semiHidden/>
    <w:unhideWhenUsed/>
    <w:qFormat/>
    <w:rsid w:val="0089467F"/>
    <w:pPr>
      <w:spacing w:line="271" w:lineRule="auto"/>
      <w:outlineLvl w:val="8"/>
    </w:pPr>
    <w:rPr>
      <w:b/>
      <w:bCs/>
      <w:i/>
      <w:iCs/>
      <w:color w:val="7F7F7F"/>
      <w:sz w:val="18"/>
      <w:szCs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437169"/>
    <w:rPr>
      <w:rFonts w:ascii="Verdana" w:hAnsi="Verdana"/>
      <w:b/>
      <w:spacing w:val="5"/>
      <w:szCs w:val="36"/>
    </w:rPr>
  </w:style>
  <w:style w:type="character" w:customStyle="1" w:styleId="berschrift2Zchn">
    <w:name w:val="Überschrift 2 Zchn"/>
    <w:link w:val="berschrift2"/>
    <w:uiPriority w:val="9"/>
    <w:rsid w:val="0089467F"/>
    <w:rPr>
      <w:sz w:val="28"/>
      <w:szCs w:val="28"/>
    </w:rPr>
  </w:style>
  <w:style w:type="character" w:customStyle="1" w:styleId="berschrift3Zchn">
    <w:name w:val="Überschrift 3 Zchn"/>
    <w:link w:val="berschrift3"/>
    <w:uiPriority w:val="9"/>
    <w:rsid w:val="0089467F"/>
    <w:rPr>
      <w:i/>
      <w:iCs/>
      <w:spacing w:val="5"/>
      <w:sz w:val="26"/>
      <w:szCs w:val="26"/>
    </w:rPr>
  </w:style>
  <w:style w:type="character" w:customStyle="1" w:styleId="berschrift4Zchn">
    <w:name w:val="Überschrift 4 Zchn"/>
    <w:link w:val="berschrift4"/>
    <w:uiPriority w:val="9"/>
    <w:semiHidden/>
    <w:rsid w:val="0089467F"/>
    <w:rPr>
      <w:b/>
      <w:bCs/>
      <w:spacing w:val="5"/>
      <w:sz w:val="24"/>
      <w:szCs w:val="24"/>
    </w:rPr>
  </w:style>
  <w:style w:type="character" w:customStyle="1" w:styleId="berschrift5Zchn">
    <w:name w:val="Überschrift 5 Zchn"/>
    <w:link w:val="berschrift5"/>
    <w:uiPriority w:val="9"/>
    <w:semiHidden/>
    <w:rsid w:val="0089467F"/>
    <w:rPr>
      <w:i/>
      <w:iCs/>
      <w:sz w:val="24"/>
      <w:szCs w:val="24"/>
    </w:rPr>
  </w:style>
  <w:style w:type="character" w:customStyle="1" w:styleId="berschrift6Zchn">
    <w:name w:val="Überschrift 6 Zchn"/>
    <w:link w:val="berschrift6"/>
    <w:uiPriority w:val="9"/>
    <w:semiHidden/>
    <w:rsid w:val="0089467F"/>
    <w:rPr>
      <w:b/>
      <w:bCs/>
      <w:color w:val="595959"/>
      <w:spacing w:val="5"/>
      <w:shd w:val="clear" w:color="auto" w:fill="FFFFFF"/>
    </w:rPr>
  </w:style>
  <w:style w:type="character" w:customStyle="1" w:styleId="berschrift7Zchn">
    <w:name w:val="Überschrift 7 Zchn"/>
    <w:link w:val="berschrift7"/>
    <w:uiPriority w:val="9"/>
    <w:semiHidden/>
    <w:rsid w:val="0089467F"/>
    <w:rPr>
      <w:b/>
      <w:bCs/>
      <w:i/>
      <w:iCs/>
      <w:color w:val="5A5A5A"/>
      <w:sz w:val="20"/>
      <w:szCs w:val="20"/>
    </w:rPr>
  </w:style>
  <w:style w:type="character" w:customStyle="1" w:styleId="berschrift8Zchn">
    <w:name w:val="Überschrift 8 Zchn"/>
    <w:link w:val="berschrift8"/>
    <w:uiPriority w:val="9"/>
    <w:semiHidden/>
    <w:rsid w:val="0089467F"/>
    <w:rPr>
      <w:b/>
      <w:bCs/>
      <w:color w:val="7F7F7F"/>
      <w:sz w:val="20"/>
      <w:szCs w:val="20"/>
    </w:rPr>
  </w:style>
  <w:style w:type="character" w:customStyle="1" w:styleId="berschrift9Zchn">
    <w:name w:val="Überschrift 9 Zchn"/>
    <w:link w:val="berschrift9"/>
    <w:uiPriority w:val="9"/>
    <w:semiHidden/>
    <w:rsid w:val="0089467F"/>
    <w:rPr>
      <w:b/>
      <w:bCs/>
      <w:i/>
      <w:iCs/>
      <w:color w:val="7F7F7F"/>
      <w:sz w:val="18"/>
      <w:szCs w:val="18"/>
    </w:rPr>
  </w:style>
  <w:style w:type="paragraph" w:styleId="Titel">
    <w:name w:val="Title"/>
    <w:basedOn w:val="Standard"/>
    <w:next w:val="Standard"/>
    <w:link w:val="TitelZchn"/>
    <w:uiPriority w:val="10"/>
    <w:qFormat/>
    <w:rsid w:val="0089467F"/>
    <w:pPr>
      <w:spacing w:after="300"/>
      <w:contextualSpacing/>
    </w:pPr>
    <w:rPr>
      <w:smallCaps/>
      <w:sz w:val="52"/>
      <w:szCs w:val="52"/>
    </w:rPr>
  </w:style>
  <w:style w:type="character" w:customStyle="1" w:styleId="TitelZchn">
    <w:name w:val="Titel Zchn"/>
    <w:link w:val="Titel"/>
    <w:uiPriority w:val="10"/>
    <w:rsid w:val="0089467F"/>
    <w:rPr>
      <w:smallCaps/>
      <w:sz w:val="52"/>
      <w:szCs w:val="52"/>
    </w:rPr>
  </w:style>
  <w:style w:type="paragraph" w:styleId="Untertitel">
    <w:name w:val="Subtitle"/>
    <w:basedOn w:val="Standard"/>
    <w:next w:val="Standard"/>
    <w:link w:val="UntertitelZchn"/>
    <w:uiPriority w:val="11"/>
    <w:qFormat/>
    <w:rsid w:val="0089467F"/>
    <w:rPr>
      <w:i/>
      <w:iCs/>
      <w:spacing w:val="10"/>
      <w:sz w:val="28"/>
      <w:szCs w:val="28"/>
    </w:rPr>
  </w:style>
  <w:style w:type="character" w:customStyle="1" w:styleId="UntertitelZchn">
    <w:name w:val="Untertitel Zchn"/>
    <w:link w:val="Untertitel"/>
    <w:uiPriority w:val="11"/>
    <w:rsid w:val="0089467F"/>
    <w:rPr>
      <w:i/>
      <w:iCs/>
      <w:spacing w:val="10"/>
      <w:sz w:val="28"/>
      <w:szCs w:val="28"/>
    </w:rPr>
  </w:style>
  <w:style w:type="character" w:styleId="Fett">
    <w:name w:val="Strong"/>
    <w:uiPriority w:val="22"/>
    <w:qFormat/>
    <w:rsid w:val="0089467F"/>
    <w:rPr>
      <w:b/>
      <w:bCs/>
    </w:rPr>
  </w:style>
  <w:style w:type="character" w:styleId="Hervorhebung">
    <w:name w:val="Emphasis"/>
    <w:uiPriority w:val="20"/>
    <w:qFormat/>
    <w:rsid w:val="0089467F"/>
    <w:rPr>
      <w:b/>
      <w:bCs/>
      <w:i/>
      <w:iCs/>
      <w:spacing w:val="10"/>
    </w:rPr>
  </w:style>
  <w:style w:type="paragraph" w:styleId="KeinLeerraum">
    <w:name w:val="No Spacing"/>
    <w:basedOn w:val="Standard"/>
    <w:uiPriority w:val="1"/>
    <w:qFormat/>
    <w:rsid w:val="0089467F"/>
  </w:style>
  <w:style w:type="paragraph" w:styleId="Listenabsatz">
    <w:name w:val="List Paragraph"/>
    <w:basedOn w:val="Standard"/>
    <w:uiPriority w:val="34"/>
    <w:qFormat/>
    <w:rsid w:val="0089467F"/>
    <w:pPr>
      <w:ind w:left="720"/>
      <w:contextualSpacing/>
    </w:pPr>
  </w:style>
  <w:style w:type="paragraph" w:styleId="Zitat">
    <w:name w:val="Quote"/>
    <w:aliases w:val="Anführungszeichen"/>
    <w:basedOn w:val="Standard"/>
    <w:next w:val="Standard"/>
    <w:link w:val="ZitatZchn"/>
    <w:uiPriority w:val="29"/>
    <w:qFormat/>
    <w:rsid w:val="0089467F"/>
    <w:rPr>
      <w:i/>
      <w:iCs/>
      <w:sz w:val="22"/>
    </w:rPr>
  </w:style>
  <w:style w:type="character" w:customStyle="1" w:styleId="ZitatZchn">
    <w:name w:val="Zitat Zchn"/>
    <w:aliases w:val="Anführungszeichen Zchn"/>
    <w:link w:val="Zitat"/>
    <w:uiPriority w:val="29"/>
    <w:rsid w:val="0089467F"/>
    <w:rPr>
      <w:i/>
      <w:iCs/>
    </w:rPr>
  </w:style>
  <w:style w:type="paragraph" w:styleId="IntensivesZitat">
    <w:name w:val="Intense Quote"/>
    <w:aliases w:val="Intensives Anführungszeichen"/>
    <w:basedOn w:val="Standard"/>
    <w:next w:val="Standard"/>
    <w:link w:val="IntensivesZitatZchn"/>
    <w:uiPriority w:val="30"/>
    <w:qFormat/>
    <w:rsid w:val="0089467F"/>
    <w:pPr>
      <w:pBdr>
        <w:top w:val="single" w:sz="4" w:space="10" w:color="auto"/>
        <w:bottom w:val="single" w:sz="4" w:space="10" w:color="auto"/>
      </w:pBdr>
      <w:spacing w:before="240" w:after="240" w:line="300" w:lineRule="auto"/>
      <w:ind w:left="1152" w:right="1152"/>
      <w:jc w:val="both"/>
    </w:pPr>
    <w:rPr>
      <w:i/>
      <w:iCs/>
      <w:sz w:val="22"/>
    </w:rPr>
  </w:style>
  <w:style w:type="character" w:customStyle="1" w:styleId="IntensivesZitatZchn">
    <w:name w:val="Intensives Zitat Zchn"/>
    <w:aliases w:val="Intensives Anführungszeichen Zchn"/>
    <w:link w:val="IntensivesZitat"/>
    <w:uiPriority w:val="30"/>
    <w:rsid w:val="0089467F"/>
    <w:rPr>
      <w:i/>
      <w:iCs/>
    </w:rPr>
  </w:style>
  <w:style w:type="character" w:styleId="SchwacheHervorhebung">
    <w:name w:val="Subtle Emphasis"/>
    <w:uiPriority w:val="19"/>
    <w:qFormat/>
    <w:rsid w:val="0089467F"/>
    <w:rPr>
      <w:i/>
      <w:iCs/>
    </w:rPr>
  </w:style>
  <w:style w:type="character" w:styleId="IntensiveHervorhebung">
    <w:name w:val="Intense Emphasis"/>
    <w:uiPriority w:val="21"/>
    <w:qFormat/>
    <w:rsid w:val="0089467F"/>
    <w:rPr>
      <w:b/>
      <w:bCs/>
      <w:i/>
      <w:iCs/>
    </w:rPr>
  </w:style>
  <w:style w:type="character" w:styleId="SchwacherVerweis">
    <w:name w:val="Subtle Reference"/>
    <w:uiPriority w:val="31"/>
    <w:qFormat/>
    <w:rsid w:val="0089467F"/>
    <w:rPr>
      <w:smallCaps/>
    </w:rPr>
  </w:style>
  <w:style w:type="character" w:styleId="IntensiverVerweis">
    <w:name w:val="Intense Reference"/>
    <w:uiPriority w:val="32"/>
    <w:qFormat/>
    <w:rsid w:val="0089467F"/>
    <w:rPr>
      <w:b/>
      <w:bCs/>
      <w:smallCaps/>
    </w:rPr>
  </w:style>
  <w:style w:type="character" w:styleId="Buchtitel">
    <w:name w:val="Book Title"/>
    <w:uiPriority w:val="33"/>
    <w:qFormat/>
    <w:rsid w:val="0089467F"/>
    <w:rPr>
      <w:i/>
      <w:iCs/>
      <w:smallCaps/>
      <w:spacing w:val="5"/>
    </w:rPr>
  </w:style>
  <w:style w:type="paragraph" w:styleId="Inhaltsverzeichnisberschrift">
    <w:name w:val="TOC Heading"/>
    <w:basedOn w:val="berschrift1"/>
    <w:next w:val="Standard"/>
    <w:uiPriority w:val="39"/>
    <w:semiHidden/>
    <w:unhideWhenUsed/>
    <w:qFormat/>
    <w:rsid w:val="0089467F"/>
    <w:pPr>
      <w:outlineLvl w:val="9"/>
    </w:pPr>
  </w:style>
  <w:style w:type="paragraph" w:styleId="Kopfzeile">
    <w:name w:val="header"/>
    <w:basedOn w:val="Standard"/>
    <w:link w:val="KopfzeileZchn"/>
    <w:unhideWhenUsed/>
    <w:rsid w:val="000027DD"/>
    <w:pPr>
      <w:tabs>
        <w:tab w:val="center" w:pos="4536"/>
        <w:tab w:val="right" w:pos="9072"/>
      </w:tabs>
    </w:pPr>
  </w:style>
  <w:style w:type="character" w:customStyle="1" w:styleId="KopfzeileZchn">
    <w:name w:val="Kopfzeile Zchn"/>
    <w:link w:val="Kopfzeile"/>
    <w:rsid w:val="000027DD"/>
    <w:rPr>
      <w:rFonts w:ascii="Verdana" w:hAnsi="Verdana"/>
      <w:sz w:val="20"/>
    </w:rPr>
  </w:style>
  <w:style w:type="paragraph" w:styleId="Fuzeile">
    <w:name w:val="footer"/>
    <w:basedOn w:val="Standard"/>
    <w:link w:val="FuzeileZchn"/>
    <w:uiPriority w:val="99"/>
    <w:unhideWhenUsed/>
    <w:rsid w:val="000027DD"/>
    <w:pPr>
      <w:tabs>
        <w:tab w:val="center" w:pos="4536"/>
        <w:tab w:val="right" w:pos="9072"/>
      </w:tabs>
    </w:pPr>
  </w:style>
  <w:style w:type="character" w:customStyle="1" w:styleId="FuzeileZchn">
    <w:name w:val="Fußzeile Zchn"/>
    <w:link w:val="Fuzeile"/>
    <w:uiPriority w:val="99"/>
    <w:rsid w:val="000027DD"/>
    <w:rPr>
      <w:rFonts w:ascii="Verdana" w:hAnsi="Verdana"/>
      <w:sz w:val="20"/>
    </w:rPr>
  </w:style>
  <w:style w:type="paragraph" w:styleId="Sprechblasentext">
    <w:name w:val="Balloon Text"/>
    <w:basedOn w:val="Standard"/>
    <w:link w:val="SprechblasentextZchn"/>
    <w:uiPriority w:val="99"/>
    <w:semiHidden/>
    <w:unhideWhenUsed/>
    <w:rsid w:val="005650F3"/>
    <w:rPr>
      <w:rFonts w:ascii="Tahoma" w:hAnsi="Tahoma" w:cs="Tahoma"/>
      <w:sz w:val="16"/>
      <w:szCs w:val="16"/>
    </w:rPr>
  </w:style>
  <w:style w:type="character" w:customStyle="1" w:styleId="SprechblasentextZchn">
    <w:name w:val="Sprechblasentext Zchn"/>
    <w:link w:val="Sprechblasentext"/>
    <w:uiPriority w:val="99"/>
    <w:semiHidden/>
    <w:rsid w:val="005650F3"/>
    <w:rPr>
      <w:rFonts w:ascii="Tahoma" w:hAnsi="Tahoma" w:cs="Tahoma"/>
      <w:sz w:val="16"/>
      <w:szCs w:val="16"/>
    </w:rPr>
  </w:style>
  <w:style w:type="table" w:styleId="Tabellenraster">
    <w:name w:val="Table Grid"/>
    <w:aliases w:val="Tabellengitternetz"/>
    <w:basedOn w:val="NormaleTabelle"/>
    <w:uiPriority w:val="59"/>
    <w:rsid w:val="00876AC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uiPriority w:val="99"/>
    <w:unhideWhenUsed/>
    <w:rsid w:val="00F17492"/>
    <w:rPr>
      <w:color w:val="0000FF"/>
      <w:u w:val="single"/>
    </w:rPr>
  </w:style>
  <w:style w:type="paragraph" w:customStyle="1" w:styleId="Festool6pt">
    <w:name w:val="Festool 6pt"/>
    <w:link w:val="Festool6ptZchn"/>
    <w:rsid w:val="00E0472A"/>
    <w:pPr>
      <w:spacing w:line="276" w:lineRule="auto"/>
    </w:pPr>
    <w:rPr>
      <w:sz w:val="12"/>
      <w:szCs w:val="12"/>
      <w:lang w:eastAsia="en-US" w:bidi="en-US"/>
    </w:rPr>
  </w:style>
  <w:style w:type="paragraph" w:customStyle="1" w:styleId="Festool9pt">
    <w:name w:val="Festool 9pt"/>
    <w:link w:val="Festool9ptZchn"/>
    <w:rsid w:val="00472955"/>
    <w:pPr>
      <w:spacing w:line="276" w:lineRule="auto"/>
    </w:pPr>
    <w:rPr>
      <w:sz w:val="18"/>
      <w:szCs w:val="18"/>
      <w:lang w:eastAsia="en-US" w:bidi="en-US"/>
    </w:rPr>
  </w:style>
  <w:style w:type="character" w:customStyle="1" w:styleId="Festool6ptZchn">
    <w:name w:val="Festool 6pt Zchn"/>
    <w:link w:val="Festool6pt"/>
    <w:rsid w:val="00E0472A"/>
    <w:rPr>
      <w:sz w:val="12"/>
      <w:szCs w:val="12"/>
      <w:lang w:val="sv-SE" w:eastAsia="en-US" w:bidi="en-US"/>
    </w:rPr>
  </w:style>
  <w:style w:type="paragraph" w:customStyle="1" w:styleId="Festool8pt">
    <w:name w:val="Festool 8pt"/>
    <w:link w:val="Festool8ptZchn"/>
    <w:rsid w:val="00472955"/>
    <w:pPr>
      <w:autoSpaceDE w:val="0"/>
      <w:autoSpaceDN w:val="0"/>
      <w:adjustRightInd w:val="0"/>
      <w:spacing w:line="276" w:lineRule="auto"/>
    </w:pPr>
    <w:rPr>
      <w:rFonts w:cs="Verdana"/>
      <w:sz w:val="16"/>
      <w:szCs w:val="16"/>
      <w:lang w:eastAsia="en-US"/>
    </w:rPr>
  </w:style>
  <w:style w:type="character" w:customStyle="1" w:styleId="Festool9ptZchn">
    <w:name w:val="Festool 9pt Zchn"/>
    <w:link w:val="Festool9pt"/>
    <w:rsid w:val="00472955"/>
    <w:rPr>
      <w:sz w:val="18"/>
      <w:szCs w:val="18"/>
      <w:lang w:val="sv-SE" w:eastAsia="en-US" w:bidi="en-US"/>
    </w:rPr>
  </w:style>
  <w:style w:type="paragraph" w:customStyle="1" w:styleId="Festool10pt">
    <w:name w:val="Festool 10pt"/>
    <w:link w:val="Festool10ptZchn"/>
    <w:rsid w:val="00E0472A"/>
    <w:pPr>
      <w:spacing w:line="276" w:lineRule="auto"/>
    </w:pPr>
    <w:rPr>
      <w:szCs w:val="22"/>
      <w:lang w:eastAsia="en-US" w:bidi="en-US"/>
    </w:rPr>
  </w:style>
  <w:style w:type="character" w:customStyle="1" w:styleId="Festool8ptZchn">
    <w:name w:val="Festool 8pt Zchn"/>
    <w:link w:val="Festool8pt"/>
    <w:rsid w:val="00472955"/>
    <w:rPr>
      <w:rFonts w:cs="Verdana"/>
      <w:sz w:val="16"/>
      <w:szCs w:val="16"/>
      <w:lang w:val="sv-SE" w:eastAsia="en-US" w:bidi="ar-SA"/>
    </w:rPr>
  </w:style>
  <w:style w:type="character" w:customStyle="1" w:styleId="Festool10ptZchn">
    <w:name w:val="Festool 10pt Zchn"/>
    <w:link w:val="Festool10pt"/>
    <w:rsid w:val="00E0472A"/>
    <w:rPr>
      <w:szCs w:val="22"/>
      <w:lang w:val="sv-SE" w:eastAsia="en-US" w:bidi="en-US"/>
    </w:rPr>
  </w:style>
  <w:style w:type="paragraph" w:styleId="Textkrper2">
    <w:name w:val="Body Text 2"/>
    <w:basedOn w:val="Standard"/>
    <w:link w:val="Textkrper2Zchn"/>
    <w:rsid w:val="00E25939"/>
    <w:rPr>
      <w:rFonts w:eastAsia="Times New Roman"/>
      <w:b/>
      <w:szCs w:val="20"/>
      <w:lang w:eastAsia="de-DE" w:bidi="ar-SA"/>
    </w:rPr>
  </w:style>
  <w:style w:type="character" w:customStyle="1" w:styleId="Textkrper2Zchn">
    <w:name w:val="Textkörper 2 Zchn"/>
    <w:link w:val="Textkrper2"/>
    <w:uiPriority w:val="99"/>
    <w:rsid w:val="00E25939"/>
    <w:rPr>
      <w:rFonts w:eastAsia="Times New Roman"/>
      <w:b/>
    </w:rPr>
  </w:style>
  <w:style w:type="paragraph" w:styleId="Dokumentstruktur">
    <w:name w:val="Document Map"/>
    <w:basedOn w:val="Standard"/>
    <w:link w:val="DokumentstrukturZchn"/>
    <w:uiPriority w:val="99"/>
    <w:semiHidden/>
    <w:unhideWhenUsed/>
    <w:rsid w:val="00D73B01"/>
    <w:rPr>
      <w:rFonts w:ascii="Tahoma" w:hAnsi="Tahoma" w:cs="Tahoma"/>
      <w:sz w:val="16"/>
      <w:szCs w:val="16"/>
    </w:rPr>
  </w:style>
  <w:style w:type="character" w:customStyle="1" w:styleId="DokumentstrukturZchn">
    <w:name w:val="Dokumentstruktur Zchn"/>
    <w:link w:val="Dokumentstruktur"/>
    <w:uiPriority w:val="99"/>
    <w:semiHidden/>
    <w:rsid w:val="00D73B01"/>
    <w:rPr>
      <w:rFonts w:ascii="Tahoma" w:hAnsi="Tahoma" w:cs="Tahoma"/>
      <w:sz w:val="16"/>
      <w:szCs w:val="16"/>
      <w:lang w:val="sv-SE" w:eastAsia="en-US" w:bidi="en-US"/>
    </w:rPr>
  </w:style>
  <w:style w:type="paragraph" w:styleId="StandardWeb">
    <w:name w:val="Normal (Web)"/>
    <w:basedOn w:val="Standard"/>
    <w:uiPriority w:val="99"/>
    <w:unhideWhenUsed/>
    <w:rsid w:val="0001388F"/>
    <w:pPr>
      <w:spacing w:before="100" w:beforeAutospacing="1" w:after="100" w:afterAutospacing="1" w:line="240" w:lineRule="auto"/>
    </w:pPr>
    <w:rPr>
      <w:rFonts w:ascii="Times New Roman" w:eastAsia="Times New Roman" w:hAnsi="Times New Roman"/>
      <w:sz w:val="24"/>
      <w:szCs w:val="24"/>
      <w:lang w:eastAsia="de-DE" w:bidi="ar-SA"/>
    </w:rPr>
  </w:style>
  <w:style w:type="character" w:styleId="Kommentarzeichen">
    <w:name w:val="annotation reference"/>
    <w:uiPriority w:val="99"/>
    <w:semiHidden/>
    <w:unhideWhenUsed/>
    <w:rsid w:val="00A435ED"/>
    <w:rPr>
      <w:sz w:val="16"/>
      <w:szCs w:val="16"/>
    </w:rPr>
  </w:style>
  <w:style w:type="paragraph" w:styleId="Kommentartext">
    <w:name w:val="annotation text"/>
    <w:basedOn w:val="Standard"/>
    <w:link w:val="KommentartextZchn"/>
    <w:uiPriority w:val="99"/>
    <w:unhideWhenUsed/>
    <w:rsid w:val="00A435ED"/>
    <w:rPr>
      <w:szCs w:val="20"/>
    </w:rPr>
  </w:style>
  <w:style w:type="character" w:customStyle="1" w:styleId="KommentartextZchn">
    <w:name w:val="Kommentartext Zchn"/>
    <w:link w:val="Kommentartext"/>
    <w:uiPriority w:val="99"/>
    <w:rsid w:val="00A435ED"/>
    <w:rPr>
      <w:lang w:val="sv-SE" w:eastAsia="en-US" w:bidi="en-US"/>
    </w:rPr>
  </w:style>
  <w:style w:type="paragraph" w:styleId="Kommentarthema">
    <w:name w:val="annotation subject"/>
    <w:basedOn w:val="Kommentartext"/>
    <w:next w:val="Kommentartext"/>
    <w:link w:val="KommentarthemaZchn"/>
    <w:uiPriority w:val="99"/>
    <w:semiHidden/>
    <w:unhideWhenUsed/>
    <w:rsid w:val="00A435ED"/>
    <w:rPr>
      <w:b/>
      <w:bCs/>
    </w:rPr>
  </w:style>
  <w:style w:type="character" w:customStyle="1" w:styleId="KommentarthemaZchn">
    <w:name w:val="Kommentarthema Zchn"/>
    <w:link w:val="Kommentarthema"/>
    <w:uiPriority w:val="99"/>
    <w:semiHidden/>
    <w:rsid w:val="00A435ED"/>
    <w:rPr>
      <w:b/>
      <w:bCs/>
      <w:lang w:val="sv-SE" w:eastAsia="en-US" w:bidi="en-US"/>
    </w:rPr>
  </w:style>
  <w:style w:type="table" w:styleId="TabellemithellemGitternetz">
    <w:name w:val="Grid Table Light"/>
    <w:basedOn w:val="NormaleTabelle"/>
    <w:uiPriority w:val="40"/>
    <w:rsid w:val="0033059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Default">
    <w:name w:val="Default"/>
    <w:rsid w:val="00A2589E"/>
    <w:pPr>
      <w:autoSpaceDE w:val="0"/>
      <w:autoSpaceDN w:val="0"/>
      <w:adjustRightInd w:val="0"/>
    </w:pPr>
    <w:rPr>
      <w:rFonts w:eastAsia="Calibri" w:cs="Verdana"/>
      <w:color w:val="000000"/>
      <w:sz w:val="24"/>
      <w:szCs w:val="24"/>
      <w:lang w:eastAsia="en-US"/>
    </w:rPr>
  </w:style>
  <w:style w:type="paragraph" w:styleId="berarbeitung">
    <w:name w:val="Revision"/>
    <w:hidden/>
    <w:uiPriority w:val="99"/>
    <w:semiHidden/>
    <w:rsid w:val="004F4469"/>
    <w:rPr>
      <w:szCs w:val="22"/>
      <w:lang w:eastAsia="en-US" w:bidi="en-US"/>
    </w:rPr>
  </w:style>
  <w:style w:type="character" w:styleId="NichtaufgelsteErwhnung">
    <w:name w:val="Unresolved Mention"/>
    <w:uiPriority w:val="99"/>
    <w:semiHidden/>
    <w:unhideWhenUsed/>
    <w:rsid w:val="00DF7FE4"/>
    <w:rPr>
      <w:color w:val="605E5C"/>
      <w:shd w:val="clear" w:color="auto" w:fill="E1DFDD"/>
    </w:rPr>
  </w:style>
  <w:style w:type="character" w:customStyle="1" w:styleId="acopre1">
    <w:name w:val="acopre1"/>
    <w:rsid w:val="009B102B"/>
  </w:style>
  <w:style w:type="paragraph" w:customStyle="1" w:styleId="triangleelement">
    <w:name w:val="triangle__element"/>
    <w:basedOn w:val="Standard"/>
    <w:rsid w:val="00805BB3"/>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fixed-grid-list">
    <w:name w:val="fixed-grid-list"/>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h5-style">
    <w:name w:val="h5-style"/>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character" w:customStyle="1" w:styleId="normaltextrun">
    <w:name w:val="normaltextrun"/>
    <w:basedOn w:val="Absatz-Standardschriftart"/>
    <w:rsid w:val="003F3FE7"/>
  </w:style>
  <w:style w:type="character" w:customStyle="1" w:styleId="contextualspellingandgrammarerror">
    <w:name w:val="contextualspellingandgrammarerror"/>
    <w:basedOn w:val="Absatz-Standardschriftart"/>
    <w:rsid w:val="00C51B6A"/>
  </w:style>
  <w:style w:type="character" w:customStyle="1" w:styleId="scxp91940305">
    <w:name w:val="scxp91940305"/>
    <w:basedOn w:val="Absatz-Standardschriftart"/>
    <w:rsid w:val="00C51B6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452792">
      <w:bodyDiv w:val="1"/>
      <w:marLeft w:val="0"/>
      <w:marRight w:val="0"/>
      <w:marTop w:val="0"/>
      <w:marBottom w:val="0"/>
      <w:divBdr>
        <w:top w:val="none" w:sz="0" w:space="0" w:color="auto"/>
        <w:left w:val="none" w:sz="0" w:space="0" w:color="auto"/>
        <w:bottom w:val="none" w:sz="0" w:space="0" w:color="auto"/>
        <w:right w:val="none" w:sz="0" w:space="0" w:color="auto"/>
      </w:divBdr>
      <w:divsChild>
        <w:div w:id="752092023">
          <w:marLeft w:val="0"/>
          <w:marRight w:val="0"/>
          <w:marTop w:val="0"/>
          <w:marBottom w:val="0"/>
          <w:divBdr>
            <w:top w:val="none" w:sz="0" w:space="0" w:color="auto"/>
            <w:left w:val="none" w:sz="0" w:space="0" w:color="auto"/>
            <w:bottom w:val="none" w:sz="0" w:space="0" w:color="auto"/>
            <w:right w:val="none" w:sz="0" w:space="0" w:color="auto"/>
          </w:divBdr>
        </w:div>
        <w:div w:id="628971860">
          <w:marLeft w:val="0"/>
          <w:marRight w:val="0"/>
          <w:marTop w:val="0"/>
          <w:marBottom w:val="0"/>
          <w:divBdr>
            <w:top w:val="none" w:sz="0" w:space="0" w:color="auto"/>
            <w:left w:val="none" w:sz="0" w:space="0" w:color="auto"/>
            <w:bottom w:val="none" w:sz="0" w:space="0" w:color="auto"/>
            <w:right w:val="none" w:sz="0" w:space="0" w:color="auto"/>
          </w:divBdr>
        </w:div>
      </w:divsChild>
    </w:div>
    <w:div w:id="22286679">
      <w:bodyDiv w:val="1"/>
      <w:marLeft w:val="0"/>
      <w:marRight w:val="0"/>
      <w:marTop w:val="0"/>
      <w:marBottom w:val="0"/>
      <w:divBdr>
        <w:top w:val="none" w:sz="0" w:space="0" w:color="auto"/>
        <w:left w:val="none" w:sz="0" w:space="0" w:color="auto"/>
        <w:bottom w:val="none" w:sz="0" w:space="0" w:color="auto"/>
        <w:right w:val="none" w:sz="0" w:space="0" w:color="auto"/>
      </w:divBdr>
    </w:div>
    <w:div w:id="54360651">
      <w:bodyDiv w:val="1"/>
      <w:marLeft w:val="0"/>
      <w:marRight w:val="0"/>
      <w:marTop w:val="0"/>
      <w:marBottom w:val="0"/>
      <w:divBdr>
        <w:top w:val="none" w:sz="0" w:space="0" w:color="auto"/>
        <w:left w:val="none" w:sz="0" w:space="0" w:color="auto"/>
        <w:bottom w:val="none" w:sz="0" w:space="0" w:color="auto"/>
        <w:right w:val="none" w:sz="0" w:space="0" w:color="auto"/>
      </w:divBdr>
    </w:div>
    <w:div w:id="117648003">
      <w:bodyDiv w:val="1"/>
      <w:marLeft w:val="0"/>
      <w:marRight w:val="0"/>
      <w:marTop w:val="0"/>
      <w:marBottom w:val="0"/>
      <w:divBdr>
        <w:top w:val="none" w:sz="0" w:space="0" w:color="auto"/>
        <w:left w:val="none" w:sz="0" w:space="0" w:color="auto"/>
        <w:bottom w:val="none" w:sz="0" w:space="0" w:color="auto"/>
        <w:right w:val="none" w:sz="0" w:space="0" w:color="auto"/>
      </w:divBdr>
    </w:div>
    <w:div w:id="120272091">
      <w:bodyDiv w:val="1"/>
      <w:marLeft w:val="0"/>
      <w:marRight w:val="0"/>
      <w:marTop w:val="0"/>
      <w:marBottom w:val="0"/>
      <w:divBdr>
        <w:top w:val="none" w:sz="0" w:space="0" w:color="auto"/>
        <w:left w:val="none" w:sz="0" w:space="0" w:color="auto"/>
        <w:bottom w:val="none" w:sz="0" w:space="0" w:color="auto"/>
        <w:right w:val="none" w:sz="0" w:space="0" w:color="auto"/>
      </w:divBdr>
    </w:div>
    <w:div w:id="182285773">
      <w:bodyDiv w:val="1"/>
      <w:marLeft w:val="0"/>
      <w:marRight w:val="0"/>
      <w:marTop w:val="0"/>
      <w:marBottom w:val="0"/>
      <w:divBdr>
        <w:top w:val="none" w:sz="0" w:space="0" w:color="auto"/>
        <w:left w:val="none" w:sz="0" w:space="0" w:color="auto"/>
        <w:bottom w:val="none" w:sz="0" w:space="0" w:color="auto"/>
        <w:right w:val="none" w:sz="0" w:space="0" w:color="auto"/>
      </w:divBdr>
    </w:div>
    <w:div w:id="260798845">
      <w:bodyDiv w:val="1"/>
      <w:marLeft w:val="0"/>
      <w:marRight w:val="0"/>
      <w:marTop w:val="0"/>
      <w:marBottom w:val="0"/>
      <w:divBdr>
        <w:top w:val="none" w:sz="0" w:space="0" w:color="auto"/>
        <w:left w:val="none" w:sz="0" w:space="0" w:color="auto"/>
        <w:bottom w:val="none" w:sz="0" w:space="0" w:color="auto"/>
        <w:right w:val="none" w:sz="0" w:space="0" w:color="auto"/>
      </w:divBdr>
    </w:div>
    <w:div w:id="263999023">
      <w:bodyDiv w:val="1"/>
      <w:marLeft w:val="0"/>
      <w:marRight w:val="0"/>
      <w:marTop w:val="0"/>
      <w:marBottom w:val="0"/>
      <w:divBdr>
        <w:top w:val="none" w:sz="0" w:space="0" w:color="auto"/>
        <w:left w:val="none" w:sz="0" w:space="0" w:color="auto"/>
        <w:bottom w:val="none" w:sz="0" w:space="0" w:color="auto"/>
        <w:right w:val="none" w:sz="0" w:space="0" w:color="auto"/>
      </w:divBdr>
    </w:div>
    <w:div w:id="275215908">
      <w:bodyDiv w:val="1"/>
      <w:marLeft w:val="0"/>
      <w:marRight w:val="0"/>
      <w:marTop w:val="0"/>
      <w:marBottom w:val="0"/>
      <w:divBdr>
        <w:top w:val="none" w:sz="0" w:space="0" w:color="auto"/>
        <w:left w:val="none" w:sz="0" w:space="0" w:color="auto"/>
        <w:bottom w:val="none" w:sz="0" w:space="0" w:color="auto"/>
        <w:right w:val="none" w:sz="0" w:space="0" w:color="auto"/>
      </w:divBdr>
    </w:div>
    <w:div w:id="399865380">
      <w:bodyDiv w:val="1"/>
      <w:marLeft w:val="0"/>
      <w:marRight w:val="0"/>
      <w:marTop w:val="0"/>
      <w:marBottom w:val="0"/>
      <w:divBdr>
        <w:top w:val="none" w:sz="0" w:space="0" w:color="auto"/>
        <w:left w:val="none" w:sz="0" w:space="0" w:color="auto"/>
        <w:bottom w:val="none" w:sz="0" w:space="0" w:color="auto"/>
        <w:right w:val="none" w:sz="0" w:space="0" w:color="auto"/>
      </w:divBdr>
    </w:div>
    <w:div w:id="415171763">
      <w:bodyDiv w:val="1"/>
      <w:marLeft w:val="0"/>
      <w:marRight w:val="0"/>
      <w:marTop w:val="0"/>
      <w:marBottom w:val="0"/>
      <w:divBdr>
        <w:top w:val="none" w:sz="0" w:space="0" w:color="auto"/>
        <w:left w:val="none" w:sz="0" w:space="0" w:color="auto"/>
        <w:bottom w:val="none" w:sz="0" w:space="0" w:color="auto"/>
        <w:right w:val="none" w:sz="0" w:space="0" w:color="auto"/>
      </w:divBdr>
    </w:div>
    <w:div w:id="416753741">
      <w:bodyDiv w:val="1"/>
      <w:marLeft w:val="0"/>
      <w:marRight w:val="0"/>
      <w:marTop w:val="0"/>
      <w:marBottom w:val="0"/>
      <w:divBdr>
        <w:top w:val="none" w:sz="0" w:space="0" w:color="auto"/>
        <w:left w:val="none" w:sz="0" w:space="0" w:color="auto"/>
        <w:bottom w:val="none" w:sz="0" w:space="0" w:color="auto"/>
        <w:right w:val="none" w:sz="0" w:space="0" w:color="auto"/>
      </w:divBdr>
      <w:divsChild>
        <w:div w:id="243346116">
          <w:marLeft w:val="274"/>
          <w:marRight w:val="0"/>
          <w:marTop w:val="50"/>
          <w:marBottom w:val="0"/>
          <w:divBdr>
            <w:top w:val="none" w:sz="0" w:space="0" w:color="auto"/>
            <w:left w:val="none" w:sz="0" w:space="0" w:color="auto"/>
            <w:bottom w:val="none" w:sz="0" w:space="0" w:color="auto"/>
            <w:right w:val="none" w:sz="0" w:space="0" w:color="auto"/>
          </w:divBdr>
        </w:div>
        <w:div w:id="406654653">
          <w:marLeft w:val="274"/>
          <w:marRight w:val="0"/>
          <w:marTop w:val="50"/>
          <w:marBottom w:val="0"/>
          <w:divBdr>
            <w:top w:val="none" w:sz="0" w:space="0" w:color="auto"/>
            <w:left w:val="none" w:sz="0" w:space="0" w:color="auto"/>
            <w:bottom w:val="none" w:sz="0" w:space="0" w:color="auto"/>
            <w:right w:val="none" w:sz="0" w:space="0" w:color="auto"/>
          </w:divBdr>
        </w:div>
        <w:div w:id="906957009">
          <w:marLeft w:val="274"/>
          <w:marRight w:val="0"/>
          <w:marTop w:val="50"/>
          <w:marBottom w:val="0"/>
          <w:divBdr>
            <w:top w:val="none" w:sz="0" w:space="0" w:color="auto"/>
            <w:left w:val="none" w:sz="0" w:space="0" w:color="auto"/>
            <w:bottom w:val="none" w:sz="0" w:space="0" w:color="auto"/>
            <w:right w:val="none" w:sz="0" w:space="0" w:color="auto"/>
          </w:divBdr>
        </w:div>
        <w:div w:id="1359546636">
          <w:marLeft w:val="274"/>
          <w:marRight w:val="0"/>
          <w:marTop w:val="50"/>
          <w:marBottom w:val="0"/>
          <w:divBdr>
            <w:top w:val="none" w:sz="0" w:space="0" w:color="auto"/>
            <w:left w:val="none" w:sz="0" w:space="0" w:color="auto"/>
            <w:bottom w:val="none" w:sz="0" w:space="0" w:color="auto"/>
            <w:right w:val="none" w:sz="0" w:space="0" w:color="auto"/>
          </w:divBdr>
        </w:div>
        <w:div w:id="1760712297">
          <w:marLeft w:val="274"/>
          <w:marRight w:val="0"/>
          <w:marTop w:val="50"/>
          <w:marBottom w:val="0"/>
          <w:divBdr>
            <w:top w:val="none" w:sz="0" w:space="0" w:color="auto"/>
            <w:left w:val="none" w:sz="0" w:space="0" w:color="auto"/>
            <w:bottom w:val="none" w:sz="0" w:space="0" w:color="auto"/>
            <w:right w:val="none" w:sz="0" w:space="0" w:color="auto"/>
          </w:divBdr>
        </w:div>
      </w:divsChild>
    </w:div>
    <w:div w:id="535778680">
      <w:bodyDiv w:val="1"/>
      <w:marLeft w:val="0"/>
      <w:marRight w:val="0"/>
      <w:marTop w:val="0"/>
      <w:marBottom w:val="0"/>
      <w:divBdr>
        <w:top w:val="none" w:sz="0" w:space="0" w:color="auto"/>
        <w:left w:val="none" w:sz="0" w:space="0" w:color="auto"/>
        <w:bottom w:val="none" w:sz="0" w:space="0" w:color="auto"/>
        <w:right w:val="none" w:sz="0" w:space="0" w:color="auto"/>
      </w:divBdr>
    </w:div>
    <w:div w:id="718628910">
      <w:bodyDiv w:val="1"/>
      <w:marLeft w:val="0"/>
      <w:marRight w:val="0"/>
      <w:marTop w:val="0"/>
      <w:marBottom w:val="0"/>
      <w:divBdr>
        <w:top w:val="none" w:sz="0" w:space="0" w:color="auto"/>
        <w:left w:val="none" w:sz="0" w:space="0" w:color="auto"/>
        <w:bottom w:val="none" w:sz="0" w:space="0" w:color="auto"/>
        <w:right w:val="none" w:sz="0" w:space="0" w:color="auto"/>
      </w:divBdr>
    </w:div>
    <w:div w:id="794566519">
      <w:bodyDiv w:val="1"/>
      <w:marLeft w:val="0"/>
      <w:marRight w:val="0"/>
      <w:marTop w:val="0"/>
      <w:marBottom w:val="0"/>
      <w:divBdr>
        <w:top w:val="none" w:sz="0" w:space="0" w:color="auto"/>
        <w:left w:val="none" w:sz="0" w:space="0" w:color="auto"/>
        <w:bottom w:val="none" w:sz="0" w:space="0" w:color="auto"/>
        <w:right w:val="none" w:sz="0" w:space="0" w:color="auto"/>
      </w:divBdr>
    </w:div>
    <w:div w:id="841702755">
      <w:bodyDiv w:val="1"/>
      <w:marLeft w:val="0"/>
      <w:marRight w:val="0"/>
      <w:marTop w:val="0"/>
      <w:marBottom w:val="0"/>
      <w:divBdr>
        <w:top w:val="none" w:sz="0" w:space="0" w:color="auto"/>
        <w:left w:val="none" w:sz="0" w:space="0" w:color="auto"/>
        <w:bottom w:val="none" w:sz="0" w:space="0" w:color="auto"/>
        <w:right w:val="none" w:sz="0" w:space="0" w:color="auto"/>
      </w:divBdr>
    </w:div>
    <w:div w:id="886457660">
      <w:bodyDiv w:val="1"/>
      <w:marLeft w:val="0"/>
      <w:marRight w:val="0"/>
      <w:marTop w:val="0"/>
      <w:marBottom w:val="0"/>
      <w:divBdr>
        <w:top w:val="none" w:sz="0" w:space="0" w:color="auto"/>
        <w:left w:val="none" w:sz="0" w:space="0" w:color="auto"/>
        <w:bottom w:val="none" w:sz="0" w:space="0" w:color="auto"/>
        <w:right w:val="none" w:sz="0" w:space="0" w:color="auto"/>
      </w:divBdr>
    </w:div>
    <w:div w:id="908534646">
      <w:bodyDiv w:val="1"/>
      <w:marLeft w:val="0"/>
      <w:marRight w:val="0"/>
      <w:marTop w:val="0"/>
      <w:marBottom w:val="0"/>
      <w:divBdr>
        <w:top w:val="none" w:sz="0" w:space="0" w:color="auto"/>
        <w:left w:val="none" w:sz="0" w:space="0" w:color="auto"/>
        <w:bottom w:val="none" w:sz="0" w:space="0" w:color="auto"/>
        <w:right w:val="none" w:sz="0" w:space="0" w:color="auto"/>
      </w:divBdr>
    </w:div>
    <w:div w:id="967318628">
      <w:bodyDiv w:val="1"/>
      <w:marLeft w:val="0"/>
      <w:marRight w:val="0"/>
      <w:marTop w:val="0"/>
      <w:marBottom w:val="0"/>
      <w:divBdr>
        <w:top w:val="none" w:sz="0" w:space="0" w:color="auto"/>
        <w:left w:val="none" w:sz="0" w:space="0" w:color="auto"/>
        <w:bottom w:val="none" w:sz="0" w:space="0" w:color="auto"/>
        <w:right w:val="none" w:sz="0" w:space="0" w:color="auto"/>
      </w:divBdr>
    </w:div>
    <w:div w:id="970356787">
      <w:bodyDiv w:val="1"/>
      <w:marLeft w:val="0"/>
      <w:marRight w:val="0"/>
      <w:marTop w:val="0"/>
      <w:marBottom w:val="0"/>
      <w:divBdr>
        <w:top w:val="none" w:sz="0" w:space="0" w:color="auto"/>
        <w:left w:val="none" w:sz="0" w:space="0" w:color="auto"/>
        <w:bottom w:val="none" w:sz="0" w:space="0" w:color="auto"/>
        <w:right w:val="none" w:sz="0" w:space="0" w:color="auto"/>
      </w:divBdr>
      <w:divsChild>
        <w:div w:id="859010148">
          <w:marLeft w:val="0"/>
          <w:marRight w:val="0"/>
          <w:marTop w:val="0"/>
          <w:marBottom w:val="0"/>
          <w:divBdr>
            <w:top w:val="none" w:sz="0" w:space="0" w:color="auto"/>
            <w:left w:val="none" w:sz="0" w:space="0" w:color="auto"/>
            <w:bottom w:val="none" w:sz="0" w:space="0" w:color="auto"/>
            <w:right w:val="none" w:sz="0" w:space="0" w:color="auto"/>
          </w:divBdr>
          <w:divsChild>
            <w:div w:id="1336616840">
              <w:marLeft w:val="0"/>
              <w:marRight w:val="0"/>
              <w:marTop w:val="0"/>
              <w:marBottom w:val="0"/>
              <w:divBdr>
                <w:top w:val="none" w:sz="0" w:space="0" w:color="auto"/>
                <w:left w:val="none" w:sz="0" w:space="0" w:color="auto"/>
                <w:bottom w:val="none" w:sz="0" w:space="0" w:color="auto"/>
                <w:right w:val="none" w:sz="0" w:space="0" w:color="auto"/>
              </w:divBdr>
              <w:divsChild>
                <w:div w:id="2082826449">
                  <w:marLeft w:val="0"/>
                  <w:marRight w:val="0"/>
                  <w:marTop w:val="0"/>
                  <w:marBottom w:val="0"/>
                  <w:divBdr>
                    <w:top w:val="none" w:sz="0" w:space="0" w:color="auto"/>
                    <w:left w:val="none" w:sz="0" w:space="0" w:color="auto"/>
                    <w:bottom w:val="none" w:sz="0" w:space="0" w:color="auto"/>
                    <w:right w:val="none" w:sz="0" w:space="0" w:color="auto"/>
                  </w:divBdr>
                  <w:divsChild>
                    <w:div w:id="705326137">
                      <w:marLeft w:val="0"/>
                      <w:marRight w:val="0"/>
                      <w:marTop w:val="0"/>
                      <w:marBottom w:val="0"/>
                      <w:divBdr>
                        <w:top w:val="none" w:sz="0" w:space="0" w:color="auto"/>
                        <w:left w:val="none" w:sz="0" w:space="0" w:color="auto"/>
                        <w:bottom w:val="none" w:sz="0" w:space="0" w:color="auto"/>
                        <w:right w:val="none" w:sz="0" w:space="0" w:color="auto"/>
                      </w:divBdr>
                      <w:divsChild>
                        <w:div w:id="202789952">
                          <w:marLeft w:val="0"/>
                          <w:marRight w:val="0"/>
                          <w:marTop w:val="0"/>
                          <w:marBottom w:val="0"/>
                          <w:divBdr>
                            <w:top w:val="none" w:sz="0" w:space="0" w:color="auto"/>
                            <w:left w:val="none" w:sz="0" w:space="0" w:color="auto"/>
                            <w:bottom w:val="none" w:sz="0" w:space="0" w:color="auto"/>
                            <w:right w:val="none" w:sz="0" w:space="0" w:color="auto"/>
                          </w:divBdr>
                          <w:divsChild>
                            <w:div w:id="1772435774">
                              <w:marLeft w:val="0"/>
                              <w:marRight w:val="0"/>
                              <w:marTop w:val="0"/>
                              <w:marBottom w:val="0"/>
                              <w:divBdr>
                                <w:top w:val="none" w:sz="0" w:space="0" w:color="auto"/>
                                <w:left w:val="none" w:sz="0" w:space="0" w:color="auto"/>
                                <w:bottom w:val="none" w:sz="0" w:space="0" w:color="auto"/>
                                <w:right w:val="none" w:sz="0" w:space="0" w:color="auto"/>
                              </w:divBdr>
                              <w:divsChild>
                                <w:div w:id="745691932">
                                  <w:marLeft w:val="0"/>
                                  <w:marRight w:val="0"/>
                                  <w:marTop w:val="0"/>
                                  <w:marBottom w:val="0"/>
                                  <w:divBdr>
                                    <w:top w:val="none" w:sz="0" w:space="0" w:color="auto"/>
                                    <w:left w:val="none" w:sz="0" w:space="0" w:color="auto"/>
                                    <w:bottom w:val="none" w:sz="0" w:space="0" w:color="auto"/>
                                    <w:right w:val="none" w:sz="0" w:space="0" w:color="auto"/>
                                  </w:divBdr>
                                  <w:divsChild>
                                    <w:div w:id="1758597145">
                                      <w:marLeft w:val="0"/>
                                      <w:marRight w:val="0"/>
                                      <w:marTop w:val="0"/>
                                      <w:marBottom w:val="0"/>
                                      <w:divBdr>
                                        <w:top w:val="none" w:sz="0" w:space="0" w:color="auto"/>
                                        <w:left w:val="none" w:sz="0" w:space="0" w:color="auto"/>
                                        <w:bottom w:val="none" w:sz="0" w:space="0" w:color="auto"/>
                                        <w:right w:val="none" w:sz="0" w:space="0" w:color="auto"/>
                                      </w:divBdr>
                                      <w:divsChild>
                                        <w:div w:id="2039508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9596832">
      <w:bodyDiv w:val="1"/>
      <w:marLeft w:val="0"/>
      <w:marRight w:val="0"/>
      <w:marTop w:val="0"/>
      <w:marBottom w:val="0"/>
      <w:divBdr>
        <w:top w:val="none" w:sz="0" w:space="0" w:color="auto"/>
        <w:left w:val="none" w:sz="0" w:space="0" w:color="auto"/>
        <w:bottom w:val="none" w:sz="0" w:space="0" w:color="auto"/>
        <w:right w:val="none" w:sz="0" w:space="0" w:color="auto"/>
      </w:divBdr>
    </w:div>
    <w:div w:id="1203178886">
      <w:bodyDiv w:val="1"/>
      <w:marLeft w:val="0"/>
      <w:marRight w:val="0"/>
      <w:marTop w:val="0"/>
      <w:marBottom w:val="0"/>
      <w:divBdr>
        <w:top w:val="none" w:sz="0" w:space="0" w:color="auto"/>
        <w:left w:val="none" w:sz="0" w:space="0" w:color="auto"/>
        <w:bottom w:val="none" w:sz="0" w:space="0" w:color="auto"/>
        <w:right w:val="none" w:sz="0" w:space="0" w:color="auto"/>
      </w:divBdr>
    </w:div>
    <w:div w:id="1219707069">
      <w:bodyDiv w:val="1"/>
      <w:marLeft w:val="0"/>
      <w:marRight w:val="0"/>
      <w:marTop w:val="0"/>
      <w:marBottom w:val="0"/>
      <w:divBdr>
        <w:top w:val="none" w:sz="0" w:space="0" w:color="auto"/>
        <w:left w:val="none" w:sz="0" w:space="0" w:color="auto"/>
        <w:bottom w:val="none" w:sz="0" w:space="0" w:color="auto"/>
        <w:right w:val="none" w:sz="0" w:space="0" w:color="auto"/>
      </w:divBdr>
    </w:div>
    <w:div w:id="1287588068">
      <w:bodyDiv w:val="1"/>
      <w:marLeft w:val="0"/>
      <w:marRight w:val="0"/>
      <w:marTop w:val="0"/>
      <w:marBottom w:val="0"/>
      <w:divBdr>
        <w:top w:val="none" w:sz="0" w:space="0" w:color="auto"/>
        <w:left w:val="none" w:sz="0" w:space="0" w:color="auto"/>
        <w:bottom w:val="none" w:sz="0" w:space="0" w:color="auto"/>
        <w:right w:val="none" w:sz="0" w:space="0" w:color="auto"/>
      </w:divBdr>
    </w:div>
    <w:div w:id="1298797806">
      <w:bodyDiv w:val="1"/>
      <w:marLeft w:val="0"/>
      <w:marRight w:val="0"/>
      <w:marTop w:val="0"/>
      <w:marBottom w:val="0"/>
      <w:divBdr>
        <w:top w:val="none" w:sz="0" w:space="0" w:color="auto"/>
        <w:left w:val="none" w:sz="0" w:space="0" w:color="auto"/>
        <w:bottom w:val="none" w:sz="0" w:space="0" w:color="auto"/>
        <w:right w:val="none" w:sz="0" w:space="0" w:color="auto"/>
      </w:divBdr>
    </w:div>
    <w:div w:id="1306819090">
      <w:bodyDiv w:val="1"/>
      <w:marLeft w:val="0"/>
      <w:marRight w:val="0"/>
      <w:marTop w:val="0"/>
      <w:marBottom w:val="0"/>
      <w:divBdr>
        <w:top w:val="none" w:sz="0" w:space="0" w:color="auto"/>
        <w:left w:val="none" w:sz="0" w:space="0" w:color="auto"/>
        <w:bottom w:val="none" w:sz="0" w:space="0" w:color="auto"/>
        <w:right w:val="none" w:sz="0" w:space="0" w:color="auto"/>
      </w:divBdr>
    </w:div>
    <w:div w:id="1325820609">
      <w:bodyDiv w:val="1"/>
      <w:marLeft w:val="0"/>
      <w:marRight w:val="0"/>
      <w:marTop w:val="0"/>
      <w:marBottom w:val="0"/>
      <w:divBdr>
        <w:top w:val="none" w:sz="0" w:space="0" w:color="auto"/>
        <w:left w:val="none" w:sz="0" w:space="0" w:color="auto"/>
        <w:bottom w:val="none" w:sz="0" w:space="0" w:color="auto"/>
        <w:right w:val="none" w:sz="0" w:space="0" w:color="auto"/>
      </w:divBdr>
    </w:div>
    <w:div w:id="1358191476">
      <w:bodyDiv w:val="1"/>
      <w:marLeft w:val="0"/>
      <w:marRight w:val="0"/>
      <w:marTop w:val="0"/>
      <w:marBottom w:val="0"/>
      <w:divBdr>
        <w:top w:val="none" w:sz="0" w:space="0" w:color="auto"/>
        <w:left w:val="none" w:sz="0" w:space="0" w:color="auto"/>
        <w:bottom w:val="none" w:sz="0" w:space="0" w:color="auto"/>
        <w:right w:val="none" w:sz="0" w:space="0" w:color="auto"/>
      </w:divBdr>
      <w:divsChild>
        <w:div w:id="12538267">
          <w:marLeft w:val="0"/>
          <w:marRight w:val="0"/>
          <w:marTop w:val="0"/>
          <w:marBottom w:val="0"/>
          <w:divBdr>
            <w:top w:val="none" w:sz="0" w:space="0" w:color="auto"/>
            <w:left w:val="none" w:sz="0" w:space="0" w:color="auto"/>
            <w:bottom w:val="none" w:sz="0" w:space="0" w:color="auto"/>
            <w:right w:val="none" w:sz="0" w:space="0" w:color="auto"/>
          </w:divBdr>
          <w:divsChild>
            <w:div w:id="162358055">
              <w:marLeft w:val="0"/>
              <w:marRight w:val="0"/>
              <w:marTop w:val="0"/>
              <w:marBottom w:val="0"/>
              <w:divBdr>
                <w:top w:val="none" w:sz="0" w:space="0" w:color="auto"/>
                <w:left w:val="none" w:sz="0" w:space="0" w:color="auto"/>
                <w:bottom w:val="none" w:sz="0" w:space="0" w:color="auto"/>
                <w:right w:val="none" w:sz="0" w:space="0" w:color="auto"/>
              </w:divBdr>
              <w:divsChild>
                <w:div w:id="650477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279819">
          <w:marLeft w:val="0"/>
          <w:marRight w:val="0"/>
          <w:marTop w:val="0"/>
          <w:marBottom w:val="0"/>
          <w:divBdr>
            <w:top w:val="none" w:sz="0" w:space="0" w:color="auto"/>
            <w:left w:val="none" w:sz="0" w:space="0" w:color="auto"/>
            <w:bottom w:val="none" w:sz="0" w:space="0" w:color="auto"/>
            <w:right w:val="none" w:sz="0" w:space="0" w:color="auto"/>
          </w:divBdr>
          <w:divsChild>
            <w:div w:id="711852556">
              <w:marLeft w:val="0"/>
              <w:marRight w:val="0"/>
              <w:marTop w:val="0"/>
              <w:marBottom w:val="0"/>
              <w:divBdr>
                <w:top w:val="none" w:sz="0" w:space="0" w:color="auto"/>
                <w:left w:val="none" w:sz="0" w:space="0" w:color="auto"/>
                <w:bottom w:val="none" w:sz="0" w:space="0" w:color="auto"/>
                <w:right w:val="none" w:sz="0" w:space="0" w:color="auto"/>
              </w:divBdr>
              <w:divsChild>
                <w:div w:id="1777291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0199536">
      <w:bodyDiv w:val="1"/>
      <w:marLeft w:val="0"/>
      <w:marRight w:val="0"/>
      <w:marTop w:val="0"/>
      <w:marBottom w:val="0"/>
      <w:divBdr>
        <w:top w:val="none" w:sz="0" w:space="0" w:color="auto"/>
        <w:left w:val="none" w:sz="0" w:space="0" w:color="auto"/>
        <w:bottom w:val="none" w:sz="0" w:space="0" w:color="auto"/>
        <w:right w:val="none" w:sz="0" w:space="0" w:color="auto"/>
      </w:divBdr>
    </w:div>
    <w:div w:id="1441875406">
      <w:bodyDiv w:val="1"/>
      <w:marLeft w:val="0"/>
      <w:marRight w:val="0"/>
      <w:marTop w:val="0"/>
      <w:marBottom w:val="0"/>
      <w:divBdr>
        <w:top w:val="none" w:sz="0" w:space="0" w:color="auto"/>
        <w:left w:val="none" w:sz="0" w:space="0" w:color="auto"/>
        <w:bottom w:val="none" w:sz="0" w:space="0" w:color="auto"/>
        <w:right w:val="none" w:sz="0" w:space="0" w:color="auto"/>
      </w:divBdr>
    </w:div>
    <w:div w:id="1477453156">
      <w:bodyDiv w:val="1"/>
      <w:marLeft w:val="0"/>
      <w:marRight w:val="0"/>
      <w:marTop w:val="0"/>
      <w:marBottom w:val="0"/>
      <w:divBdr>
        <w:top w:val="none" w:sz="0" w:space="0" w:color="auto"/>
        <w:left w:val="none" w:sz="0" w:space="0" w:color="auto"/>
        <w:bottom w:val="none" w:sz="0" w:space="0" w:color="auto"/>
        <w:right w:val="none" w:sz="0" w:space="0" w:color="auto"/>
      </w:divBdr>
    </w:div>
    <w:div w:id="1486774855">
      <w:bodyDiv w:val="1"/>
      <w:marLeft w:val="0"/>
      <w:marRight w:val="0"/>
      <w:marTop w:val="0"/>
      <w:marBottom w:val="0"/>
      <w:divBdr>
        <w:top w:val="none" w:sz="0" w:space="0" w:color="auto"/>
        <w:left w:val="none" w:sz="0" w:space="0" w:color="auto"/>
        <w:bottom w:val="none" w:sz="0" w:space="0" w:color="auto"/>
        <w:right w:val="none" w:sz="0" w:space="0" w:color="auto"/>
      </w:divBdr>
    </w:div>
    <w:div w:id="1492141488">
      <w:bodyDiv w:val="1"/>
      <w:marLeft w:val="0"/>
      <w:marRight w:val="0"/>
      <w:marTop w:val="0"/>
      <w:marBottom w:val="0"/>
      <w:divBdr>
        <w:top w:val="none" w:sz="0" w:space="0" w:color="auto"/>
        <w:left w:val="none" w:sz="0" w:space="0" w:color="auto"/>
        <w:bottom w:val="none" w:sz="0" w:space="0" w:color="auto"/>
        <w:right w:val="none" w:sz="0" w:space="0" w:color="auto"/>
      </w:divBdr>
    </w:div>
    <w:div w:id="1503617046">
      <w:bodyDiv w:val="1"/>
      <w:marLeft w:val="0"/>
      <w:marRight w:val="0"/>
      <w:marTop w:val="0"/>
      <w:marBottom w:val="0"/>
      <w:divBdr>
        <w:top w:val="none" w:sz="0" w:space="0" w:color="auto"/>
        <w:left w:val="none" w:sz="0" w:space="0" w:color="auto"/>
        <w:bottom w:val="none" w:sz="0" w:space="0" w:color="auto"/>
        <w:right w:val="none" w:sz="0" w:space="0" w:color="auto"/>
      </w:divBdr>
    </w:div>
    <w:div w:id="1523859597">
      <w:bodyDiv w:val="1"/>
      <w:marLeft w:val="0"/>
      <w:marRight w:val="0"/>
      <w:marTop w:val="0"/>
      <w:marBottom w:val="0"/>
      <w:divBdr>
        <w:top w:val="none" w:sz="0" w:space="0" w:color="auto"/>
        <w:left w:val="none" w:sz="0" w:space="0" w:color="auto"/>
        <w:bottom w:val="none" w:sz="0" w:space="0" w:color="auto"/>
        <w:right w:val="none" w:sz="0" w:space="0" w:color="auto"/>
      </w:divBdr>
    </w:div>
    <w:div w:id="1544824594">
      <w:bodyDiv w:val="1"/>
      <w:marLeft w:val="0"/>
      <w:marRight w:val="0"/>
      <w:marTop w:val="0"/>
      <w:marBottom w:val="0"/>
      <w:divBdr>
        <w:top w:val="none" w:sz="0" w:space="0" w:color="auto"/>
        <w:left w:val="none" w:sz="0" w:space="0" w:color="auto"/>
        <w:bottom w:val="none" w:sz="0" w:space="0" w:color="auto"/>
        <w:right w:val="none" w:sz="0" w:space="0" w:color="auto"/>
      </w:divBdr>
    </w:div>
    <w:div w:id="1675377882">
      <w:bodyDiv w:val="1"/>
      <w:marLeft w:val="0"/>
      <w:marRight w:val="0"/>
      <w:marTop w:val="0"/>
      <w:marBottom w:val="0"/>
      <w:divBdr>
        <w:top w:val="none" w:sz="0" w:space="0" w:color="auto"/>
        <w:left w:val="none" w:sz="0" w:space="0" w:color="auto"/>
        <w:bottom w:val="none" w:sz="0" w:space="0" w:color="auto"/>
        <w:right w:val="none" w:sz="0" w:space="0" w:color="auto"/>
      </w:divBdr>
      <w:divsChild>
        <w:div w:id="1111781857">
          <w:marLeft w:val="0"/>
          <w:marRight w:val="0"/>
          <w:marTop w:val="0"/>
          <w:marBottom w:val="0"/>
          <w:divBdr>
            <w:top w:val="none" w:sz="0" w:space="0" w:color="auto"/>
            <w:left w:val="none" w:sz="0" w:space="0" w:color="auto"/>
            <w:bottom w:val="none" w:sz="0" w:space="0" w:color="auto"/>
            <w:right w:val="none" w:sz="0" w:space="0" w:color="auto"/>
          </w:divBdr>
        </w:div>
        <w:div w:id="66539465">
          <w:marLeft w:val="0"/>
          <w:marRight w:val="0"/>
          <w:marTop w:val="0"/>
          <w:marBottom w:val="0"/>
          <w:divBdr>
            <w:top w:val="none" w:sz="0" w:space="0" w:color="auto"/>
            <w:left w:val="none" w:sz="0" w:space="0" w:color="auto"/>
            <w:bottom w:val="none" w:sz="0" w:space="0" w:color="auto"/>
            <w:right w:val="none" w:sz="0" w:space="0" w:color="auto"/>
          </w:divBdr>
        </w:div>
      </w:divsChild>
    </w:div>
    <w:div w:id="1703902426">
      <w:bodyDiv w:val="1"/>
      <w:marLeft w:val="0"/>
      <w:marRight w:val="0"/>
      <w:marTop w:val="0"/>
      <w:marBottom w:val="0"/>
      <w:divBdr>
        <w:top w:val="none" w:sz="0" w:space="0" w:color="auto"/>
        <w:left w:val="none" w:sz="0" w:space="0" w:color="auto"/>
        <w:bottom w:val="none" w:sz="0" w:space="0" w:color="auto"/>
        <w:right w:val="none" w:sz="0" w:space="0" w:color="auto"/>
      </w:divBdr>
    </w:div>
    <w:div w:id="1736708450">
      <w:bodyDiv w:val="1"/>
      <w:marLeft w:val="0"/>
      <w:marRight w:val="0"/>
      <w:marTop w:val="0"/>
      <w:marBottom w:val="0"/>
      <w:divBdr>
        <w:top w:val="none" w:sz="0" w:space="0" w:color="auto"/>
        <w:left w:val="none" w:sz="0" w:space="0" w:color="auto"/>
        <w:bottom w:val="none" w:sz="0" w:space="0" w:color="auto"/>
        <w:right w:val="none" w:sz="0" w:space="0" w:color="auto"/>
      </w:divBdr>
    </w:div>
    <w:div w:id="1751078093">
      <w:bodyDiv w:val="1"/>
      <w:marLeft w:val="0"/>
      <w:marRight w:val="0"/>
      <w:marTop w:val="0"/>
      <w:marBottom w:val="0"/>
      <w:divBdr>
        <w:top w:val="none" w:sz="0" w:space="0" w:color="auto"/>
        <w:left w:val="none" w:sz="0" w:space="0" w:color="auto"/>
        <w:bottom w:val="none" w:sz="0" w:space="0" w:color="auto"/>
        <w:right w:val="none" w:sz="0" w:space="0" w:color="auto"/>
      </w:divBdr>
    </w:div>
    <w:div w:id="1765690770">
      <w:bodyDiv w:val="1"/>
      <w:marLeft w:val="0"/>
      <w:marRight w:val="0"/>
      <w:marTop w:val="0"/>
      <w:marBottom w:val="0"/>
      <w:divBdr>
        <w:top w:val="none" w:sz="0" w:space="0" w:color="auto"/>
        <w:left w:val="none" w:sz="0" w:space="0" w:color="auto"/>
        <w:bottom w:val="none" w:sz="0" w:space="0" w:color="auto"/>
        <w:right w:val="none" w:sz="0" w:space="0" w:color="auto"/>
      </w:divBdr>
      <w:divsChild>
        <w:div w:id="1600479138">
          <w:marLeft w:val="547"/>
          <w:marRight w:val="0"/>
          <w:marTop w:val="240"/>
          <w:marBottom w:val="0"/>
          <w:divBdr>
            <w:top w:val="none" w:sz="0" w:space="0" w:color="auto"/>
            <w:left w:val="none" w:sz="0" w:space="0" w:color="auto"/>
            <w:bottom w:val="none" w:sz="0" w:space="0" w:color="auto"/>
            <w:right w:val="none" w:sz="0" w:space="0" w:color="auto"/>
          </w:divBdr>
        </w:div>
      </w:divsChild>
    </w:div>
    <w:div w:id="1772700497">
      <w:bodyDiv w:val="1"/>
      <w:marLeft w:val="0"/>
      <w:marRight w:val="0"/>
      <w:marTop w:val="0"/>
      <w:marBottom w:val="0"/>
      <w:divBdr>
        <w:top w:val="none" w:sz="0" w:space="0" w:color="auto"/>
        <w:left w:val="none" w:sz="0" w:space="0" w:color="auto"/>
        <w:bottom w:val="none" w:sz="0" w:space="0" w:color="auto"/>
        <w:right w:val="none" w:sz="0" w:space="0" w:color="auto"/>
      </w:divBdr>
    </w:div>
    <w:div w:id="1778717216">
      <w:bodyDiv w:val="1"/>
      <w:marLeft w:val="0"/>
      <w:marRight w:val="0"/>
      <w:marTop w:val="0"/>
      <w:marBottom w:val="0"/>
      <w:divBdr>
        <w:top w:val="none" w:sz="0" w:space="0" w:color="auto"/>
        <w:left w:val="none" w:sz="0" w:space="0" w:color="auto"/>
        <w:bottom w:val="none" w:sz="0" w:space="0" w:color="auto"/>
        <w:right w:val="none" w:sz="0" w:space="0" w:color="auto"/>
      </w:divBdr>
    </w:div>
    <w:div w:id="1787388108">
      <w:bodyDiv w:val="1"/>
      <w:marLeft w:val="0"/>
      <w:marRight w:val="0"/>
      <w:marTop w:val="0"/>
      <w:marBottom w:val="0"/>
      <w:divBdr>
        <w:top w:val="none" w:sz="0" w:space="0" w:color="auto"/>
        <w:left w:val="none" w:sz="0" w:space="0" w:color="auto"/>
        <w:bottom w:val="none" w:sz="0" w:space="0" w:color="auto"/>
        <w:right w:val="none" w:sz="0" w:space="0" w:color="auto"/>
      </w:divBdr>
    </w:div>
    <w:div w:id="1881241614">
      <w:bodyDiv w:val="1"/>
      <w:marLeft w:val="0"/>
      <w:marRight w:val="0"/>
      <w:marTop w:val="0"/>
      <w:marBottom w:val="0"/>
      <w:divBdr>
        <w:top w:val="none" w:sz="0" w:space="0" w:color="auto"/>
        <w:left w:val="none" w:sz="0" w:space="0" w:color="auto"/>
        <w:bottom w:val="none" w:sz="0" w:space="0" w:color="auto"/>
        <w:right w:val="none" w:sz="0" w:space="0" w:color="auto"/>
      </w:divBdr>
    </w:div>
    <w:div w:id="1915048680">
      <w:bodyDiv w:val="1"/>
      <w:marLeft w:val="0"/>
      <w:marRight w:val="0"/>
      <w:marTop w:val="0"/>
      <w:marBottom w:val="0"/>
      <w:divBdr>
        <w:top w:val="none" w:sz="0" w:space="0" w:color="auto"/>
        <w:left w:val="none" w:sz="0" w:space="0" w:color="auto"/>
        <w:bottom w:val="none" w:sz="0" w:space="0" w:color="auto"/>
        <w:right w:val="none" w:sz="0" w:space="0" w:color="auto"/>
      </w:divBdr>
      <w:divsChild>
        <w:div w:id="397676882">
          <w:marLeft w:val="547"/>
          <w:marRight w:val="0"/>
          <w:marTop w:val="240"/>
          <w:marBottom w:val="0"/>
          <w:divBdr>
            <w:top w:val="none" w:sz="0" w:space="0" w:color="auto"/>
            <w:left w:val="none" w:sz="0" w:space="0" w:color="auto"/>
            <w:bottom w:val="none" w:sz="0" w:space="0" w:color="auto"/>
            <w:right w:val="none" w:sz="0" w:space="0" w:color="auto"/>
          </w:divBdr>
        </w:div>
      </w:divsChild>
    </w:div>
    <w:div w:id="1915967474">
      <w:bodyDiv w:val="1"/>
      <w:marLeft w:val="0"/>
      <w:marRight w:val="0"/>
      <w:marTop w:val="0"/>
      <w:marBottom w:val="0"/>
      <w:divBdr>
        <w:top w:val="none" w:sz="0" w:space="0" w:color="auto"/>
        <w:left w:val="none" w:sz="0" w:space="0" w:color="auto"/>
        <w:bottom w:val="none" w:sz="0" w:space="0" w:color="auto"/>
        <w:right w:val="none" w:sz="0" w:space="0" w:color="auto"/>
      </w:divBdr>
    </w:div>
    <w:div w:id="1923299937">
      <w:bodyDiv w:val="1"/>
      <w:marLeft w:val="0"/>
      <w:marRight w:val="0"/>
      <w:marTop w:val="0"/>
      <w:marBottom w:val="0"/>
      <w:divBdr>
        <w:top w:val="none" w:sz="0" w:space="0" w:color="auto"/>
        <w:left w:val="none" w:sz="0" w:space="0" w:color="auto"/>
        <w:bottom w:val="none" w:sz="0" w:space="0" w:color="auto"/>
        <w:right w:val="none" w:sz="0" w:space="0" w:color="auto"/>
      </w:divBdr>
    </w:div>
    <w:div w:id="1939438665">
      <w:bodyDiv w:val="1"/>
      <w:marLeft w:val="0"/>
      <w:marRight w:val="0"/>
      <w:marTop w:val="0"/>
      <w:marBottom w:val="0"/>
      <w:divBdr>
        <w:top w:val="none" w:sz="0" w:space="0" w:color="auto"/>
        <w:left w:val="none" w:sz="0" w:space="0" w:color="auto"/>
        <w:bottom w:val="none" w:sz="0" w:space="0" w:color="auto"/>
        <w:right w:val="none" w:sz="0" w:space="0" w:color="auto"/>
      </w:divBdr>
      <w:divsChild>
        <w:div w:id="2107530453">
          <w:marLeft w:val="0"/>
          <w:marRight w:val="0"/>
          <w:marTop w:val="0"/>
          <w:marBottom w:val="0"/>
          <w:divBdr>
            <w:top w:val="none" w:sz="0" w:space="0" w:color="auto"/>
            <w:left w:val="none" w:sz="0" w:space="0" w:color="auto"/>
            <w:bottom w:val="none" w:sz="0" w:space="0" w:color="auto"/>
            <w:right w:val="none" w:sz="0" w:space="0" w:color="auto"/>
          </w:divBdr>
        </w:div>
        <w:div w:id="1664043903">
          <w:marLeft w:val="0"/>
          <w:marRight w:val="0"/>
          <w:marTop w:val="0"/>
          <w:marBottom w:val="0"/>
          <w:divBdr>
            <w:top w:val="none" w:sz="0" w:space="0" w:color="auto"/>
            <w:left w:val="none" w:sz="0" w:space="0" w:color="auto"/>
            <w:bottom w:val="none" w:sz="0" w:space="0" w:color="auto"/>
            <w:right w:val="none" w:sz="0" w:space="0" w:color="auto"/>
          </w:divBdr>
        </w:div>
      </w:divsChild>
    </w:div>
    <w:div w:id="1948806901">
      <w:bodyDiv w:val="1"/>
      <w:marLeft w:val="0"/>
      <w:marRight w:val="0"/>
      <w:marTop w:val="0"/>
      <w:marBottom w:val="0"/>
      <w:divBdr>
        <w:top w:val="none" w:sz="0" w:space="0" w:color="auto"/>
        <w:left w:val="none" w:sz="0" w:space="0" w:color="auto"/>
        <w:bottom w:val="none" w:sz="0" w:space="0" w:color="auto"/>
        <w:right w:val="none" w:sz="0" w:space="0" w:color="auto"/>
      </w:divBdr>
    </w:div>
    <w:div w:id="2109034698">
      <w:bodyDiv w:val="1"/>
      <w:marLeft w:val="0"/>
      <w:marRight w:val="0"/>
      <w:marTop w:val="0"/>
      <w:marBottom w:val="0"/>
      <w:divBdr>
        <w:top w:val="none" w:sz="0" w:space="0" w:color="auto"/>
        <w:left w:val="none" w:sz="0" w:space="0" w:color="auto"/>
        <w:bottom w:val="none" w:sz="0" w:space="0" w:color="auto"/>
        <w:right w:val="none" w:sz="0" w:space="0" w:color="auto"/>
      </w:divBdr>
    </w:div>
    <w:div w:id="21279177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6.png"/><Relationship Id="rId26" Type="http://schemas.openxmlformats.org/officeDocument/2006/relationships/image" Target="media/image14.jpe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jpe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12.jpe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10.png"/><Relationship Id="rId27" Type="http://schemas.openxmlformats.org/officeDocument/2006/relationships/image" Target="media/image15.jpeg"/><Relationship Id="rId30" Type="http://schemas.openxmlformats.org/officeDocument/2006/relationships/image" Target="media/image18.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xmlns:star_td="http://www.star-group.net/schemas/transit/filters/textdata">
  <documentManagement>
    <TaxCatchAll xmlns="f54485ba-d8f5-45de-982e-5ee0ee9da697" xsi:nil="true"/>
    <lcf76f155ced4ddcb4097134ff3c332f xmlns="01c7f48e-b978-4eb0-8d0f-4f3754d1efac">
      <pc: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xmlns:star_td="http://www.star-group.net/schemas/transit/filters/textdata" ct:_="" ma:_="" ma:contentTypeName="Dokument" ma:contentTypeID="0x010100A334A34DB8FDF446966B62C6F3DE28DD" ma:contentTypeVersion="15" ma:contentTypeDescription="Ein neues Dokument erstellen." ma:contentTypeScope="" ma:versionID="b3f051d89c38edb4a337c089c0baa08c">
  <xsd:schema xmlns:xsd="http://www.w3.org/2001/XMLSchema" xmlns:p="http://schemas.microsoft.com/office/2006/metadata/properties" xmlns:ns2="01c7f48e-b978-4eb0-8d0f-4f3754d1efac" xmlns:ns3="f54485ba-d8f5-45de-982e-5ee0ee9da697" xmlns:xs="http://www.w3.org/2001/XMLSchema" targetNamespace="http://schemas.microsoft.com/office/2006/metadata/properties" ma:root="true" ma:fieldsID="85d38c62d15140fce082b0cb96e75932" ns2:_="" ns3:_="">
    <xsd:import xmlns:xs="http://www.w3.org/2001/XMLSchema" xmlns:xsd="http://www.w3.org/2001/XMLSchema" namespace="01c7f48e-b978-4eb0-8d0f-4f3754d1efac"/>
    <xsd:import xmlns:xs="http://www.w3.org/2001/XMLSchema" xmlns:xsd="http://www.w3.org/2001/XMLSchema" namespace="f54485ba-d8f5-45de-982e-5ee0ee9da697"/>
    <xsd:element xmlns:xs="http://www.w3.org/2001/XMLSchema" xmlns:xsd="http://www.w3.org/2001/XMLSchema" name="properties">
      <xs:complexType xmlns:xsd="http://www.w3.org/2001/XMLSchema" xmlns:xs="http://www.w3.org/2001/XMLSchema">
        <xsd:sequence xmlns:xs="http://www.w3.org/2001/XMLSchema" xmlns:xsd="http://www.w3.org/2001/XMLSchema">
          <xs:element xmlns:xsd="http://www.w3.org/2001/XMLSchema" xmlns:xs="http://www.w3.org/2001/XMLSchema" name="documentManagement">
            <xsd:complexType xmlns:xs="http://www.w3.org/2001/XMLSchema" xmlns:xsd="http://www.w3.org/2001/XMLSchema">
              <xs:all xmlns:xsd="http://www.w3.org/2001/XMLSchema" xmlns:xs="http://www.w3.org/2001/XMLSchema">
                <xsd:element xmlns:xs="http://www.w3.org/2001/XMLSchema" xmlns:xsd="http://www.w3.org/2001/XMLSchema" ref="ns2:MediaServiceMetadata" minOccurs="0"/>
                <xsd:element xmlns:xs="http://www.w3.org/2001/XMLSchema" xmlns:xsd="http://www.w3.org/2001/XMLSchema" ref="ns2:MediaServiceFastMetadata" minOccurs="0"/>
                <xsd:element xmlns:xs="http://www.w3.org/2001/XMLSchema" xmlns:xsd="http://www.w3.org/2001/XMLSchema" ref="ns3:SharedWithUsers" minOccurs="0"/>
                <xsd:element xmlns:xs="http://www.w3.org/2001/XMLSchema" xmlns:xsd="http://www.w3.org/2001/XMLSchema" ref="ns3:SharedWithDetails" minOccurs="0"/>
                <xsd:element xmlns:xs="http://www.w3.org/2001/XMLSchema" xmlns:xsd="http://www.w3.org/2001/XMLSchema" ref="ns2:lcf76f155ced4ddcb4097134ff3c332f" minOccurs="0"/>
                <xsd:element xmlns:xs="http://www.w3.org/2001/XMLSchema" xmlns:xsd="http://www.w3.org/2001/XMLSchema" ref="ns3:TaxCatchAll" minOccurs="0"/>
                <xsd:element xmlns:xs="http://www.w3.org/2001/XMLSchema" xmlns:xsd="http://www.w3.org/2001/XMLSchema" ref="ns2:MediaServiceOCR" minOccurs="0"/>
                <xsd:element xmlns:xs="http://www.w3.org/2001/XMLSchema" xmlns:xsd="http://www.w3.org/2001/XMLSchema" ref="ns2:MediaServiceGenerationTime" minOccurs="0"/>
                <xsd:element xmlns:xs="http://www.w3.org/2001/XMLSchema" xmlns:xsd="http://www.w3.org/2001/XMLSchema" ref="ns2:MediaServiceEventHashCode" minOccurs="0"/>
                <xsd:element xmlns:xs="http://www.w3.org/2001/XMLSchema" xmlns:xsd="http://www.w3.org/2001/XMLSchema" ref="ns2:MediaServiceObjectDetectorVersions" minOccurs="0"/>
                <xsd:element xmlns:xs="http://www.w3.org/2001/XMLSchema" xmlns:xsd="http://www.w3.org/2001/XMLSchema" ref="ns2:MediaServiceDateTaken" minOccurs="0"/>
                <xsd:element xmlns:xs="http://www.w3.org/2001/XMLSchema" xmlns:xsd="http://www.w3.org/2001/XMLSchema" ref="ns2:MediaLengthInSeconds" minOccurs="0"/>
                <xsd:element xmlns:xs="http://www.w3.org/2001/XMLSchema" xmlns:xsd="http://www.w3.org/2001/XMLSchema" ref="ns2:MediaServiceSearchProperties" minOccurs="0"/>
                <xsd:element xmlns:xs="http://www.w3.org/2001/XMLSchema" xmlns:xsd="http://www.w3.org/2001/XMLSchema" ref="ns2:MediaServiceLocation" minOccurs="0"/>
              </xs:all>
            </xsd:complexType>
          </xs:element>
        </xsd:sequence>
      </xs:complexType>
    </xsd:element>
  </xsd:schema>
  <xsd:schema xmlns:xsd="http://www.w3.org/2001/XMLSchema" xmlns:dms="http://schemas.microsoft.com/office/2006/documentManagement/types" xmlns:pc="http://schemas.microsoft.com/office/infopath/2007/PartnerControls" xmlns:xs="http://www.w3.org/2001/XMLSchema" targetNamespace="01c7f48e-b978-4eb0-8d0f-4f3754d1efac" elementFormDefault="qualified">
    <xsd:import xmlns:xs="http://www.w3.org/2001/XMLSchema" xmlns:xsd="http://www.w3.org/2001/XMLSchema" namespace="http://schemas.microsoft.com/office/2006/documentManagement/types"/>
    <xsd:import xmlns:xs="http://www.w3.org/2001/XMLSchema" xmlns:xsd="http://www.w3.org/2001/XMLSchema" namespace="http://schemas.microsoft.com/office/infopath/2007/PartnerControls"/>
    <xsd:element xmlns:xs="http://www.w3.org/2001/XMLSchema" xmlns:xsd="http://www.w3.org/2001/XMLSchema" name="MediaServiceMetadata" ma:index="8" nillable="true" ma:displayName="MediaServiceMetadata" ma:hidden="true" ma:internalName="MediaServiceMetadata"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MediaServiceFastMetadata" ma:index="9" nillable="true" ma:displayName="MediaServiceFastMetadata" ma:hidden="true" ma:internalName="MediaServiceFastMetadata"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lcf76f155ced4ddcb4097134ff3c332f" ma:index="13" nillable="true" ma:taxonomy="true" ma:internalName="lcf76f155ced4ddcb4097134ff3c332f" ma:taxonomyFieldName="MediaServiceImageTags" ma:displayName="Bildmarkierungen" ma:readOnly="false" ma:fieldId="{5cf76f15-5ced-4ddc-b409-7134ff3c332f}" ma:taxonomyMulti="true" ma:sspId="c056aab0-4c19-44bf-8d21-da97993fcbbb" ma:termSetId="09814cd3-568e-fe90-9814-8d621ff8fb84" ma:anchorId="fba54fb3-c3e1-fe81-a776-ca4b69148c4d" ma:open="true" ma:isKeyword="false">
      <xs:complexType xmlns:xsd="http://www.w3.org/2001/XMLSchema" xmlns:xs="http://www.w3.org/2001/XMLSchema">
        <xsd:sequence xmlns:xs="http://www.w3.org/2001/XMLSchema" xmlns:xsd="http://www.w3.org/2001/XMLSchema">
          <xs:element xmlns:xsd="http://www.w3.org/2001/XMLSchema" xmlns:xs="http://www.w3.org/2001/XMLSchema" ref="pc:Terms" minOccurs="0" maxOccurs="1"/>
        </xsd:sequence>
      </xs:complexType>
    </xsd:element>
    <xsd:element xmlns:xs="http://www.w3.org/2001/XMLSchema" xmlns:xsd="http://www.w3.org/2001/XMLSchema" name="MediaServiceOCR" ma:index="15" nillable="true" ma:displayName="Extracted Text" ma:internalName="MediaServiceOCR" ma:readOnly="true">
      <xs:simpleType xmlns:xsd="http://www.w3.org/2001/XMLSchema" xmlns:xs="http://www.w3.org/2001/XMLSchema">
        <xsd:restriction xmlns:xs="http://www.w3.org/2001/XMLSchema" xmlns:xsd="http://www.w3.org/2001/XMLSchema" base="dms:Note">
          <xs:maxLength xmlns:xsd="http://www.w3.org/2001/XMLSchema" xmlns:xs="http://www.w3.org/2001/XMLSchema" value="255"/>
        </xsd:restriction>
      </xs:simpleType>
    </xsd:element>
    <xsd:element xmlns:xs="http://www.w3.org/2001/XMLSchema" xmlns:xsd="http://www.w3.org/2001/XMLSchema" name="MediaServiceGenerationTime" ma:index="16" nillable="true" ma:displayName="MediaServiceGenerationTime" ma:hidden="true" ma:internalName="MediaServiceGenerationTime"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EventHashCode" ma:index="17" nillable="true" ma:displayName="MediaServiceEventHashCode" ma:hidden="true" ma:internalName="MediaServiceEventHashCode"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ObjectDetectorVersions" ma:index="18" nillable="true" ma:displayName="MediaServiceObjectDetectorVersions" ma:hidden="true" ma:indexed="true" ma:internalName="MediaServiceObjectDetectorVersions"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DateTaken" ma:index="19" nillable="true" ma:displayName="MediaServiceDateTaken" ma:hidden="true" ma:indexed="true" ma:internalName="MediaServiceDateTaken"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LengthInSeconds" ma:index="20" nillable="true" ma:displayName="MediaLengthInSeconds" ma:hidden="true" ma:internalName="MediaLengthInSeconds" ma:readOnly="true">
      <xs:simpleType xmlns:xsd="http://www.w3.org/2001/XMLSchema" xmlns:xs="http://www.w3.org/2001/XMLSchema">
        <xsd:restriction xmlns:xs="http://www.w3.org/2001/XMLSchema" xmlns:xsd="http://www.w3.org/2001/XMLSchema" base="dms:Unknown"/>
      </xs:simpleType>
    </xsd:element>
    <xsd:element xmlns:xs="http://www.w3.org/2001/XMLSchema" xmlns:xsd="http://www.w3.org/2001/XMLSchema" name="MediaServiceSearchProperties" ma:index="21" nillable="true" ma:displayName="MediaServiceSearchProperties" ma:hidden="true" ma:internalName="MediaServiceSearchProperties"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MediaServiceLocation" ma:index="22" nillable="true" ma:displayName="Location" ma:indexed="true" ma:internalName="MediaServiceLocation" ma:readOnly="true">
      <xs:simpleType xmlns:xsd="http://www.w3.org/2001/XMLSchema" xmlns:xs="http://www.w3.org/2001/XMLSchema">
        <xsd:restriction xmlns:xs="http://www.w3.org/2001/XMLSchema" xmlns:xsd="http://www.w3.org/2001/XMLSchema" base="dms:Text"/>
      </xs:simpleType>
    </xsd:element>
  </xsd:schema>
  <xsd:schema xmlns:xsd="http://www.w3.org/2001/XMLSchema" xmlns:dms="http://schemas.microsoft.com/office/2006/documentManagement/types" xmlns:pc="http://schemas.microsoft.com/office/infopath/2007/PartnerControls" xmlns:xs="http://www.w3.org/2001/XMLSchema" targetNamespace="f54485ba-d8f5-45de-982e-5ee0ee9da697" elementFormDefault="qualified">
    <xsd:import xmlns:xs="http://www.w3.org/2001/XMLSchema" xmlns:xsd="http://www.w3.org/2001/XMLSchema" namespace="http://schemas.microsoft.com/office/2006/documentManagement/types"/>
    <xsd:import xmlns:xs="http://www.w3.org/2001/XMLSchema" xmlns:xsd="http://www.w3.org/2001/XMLSchema" namespace="http://schemas.microsoft.com/office/infopath/2007/PartnerControls"/>
    <xsd:element xmlns:xs="http://www.w3.org/2001/XMLSchema" xmlns:xsd="http://www.w3.org/2001/XMLSchema" name="SharedWithUsers" ma:index="10" nillable="true" ma:displayName="Freigegeben für" ma:internalName="SharedWithUsers" ma:readOnly="true">
      <xs:complexType xmlns:xsd="http://www.w3.org/2001/XMLSchema" xmlns:xs="http://www.w3.org/2001/XMLSchema">
        <xsd:complexContent xmlns:xs="http://www.w3.org/2001/XMLSchema" xmlns:xsd="http://www.w3.org/2001/XMLSchema">
          <xs:extension xmlns:xsd="http://www.w3.org/2001/XMLSchema" xmlns:xs="http://www.w3.org/2001/XMLSchema" base="dms:UserMulti">
            <xsd:sequence xmlns:xs="http://www.w3.org/2001/XMLSchema" xmlns:xsd="http://www.w3.org/2001/XMLSchema">
              <xs:element xmlns:xsd="http://www.w3.org/2001/XMLSchema" xmlns:xs="http://www.w3.org/2001/XMLSchema" name="UserInfo" minOccurs="0" maxOccurs="unbounded">
                <xsd:complexType xmlns:xs="http://www.w3.org/2001/XMLSchema" xmlns:xsd="http://www.w3.org/2001/XMLSchema">
                  <xs:sequence xmlns:xsd="http://www.w3.org/2001/XMLSchema" xmlns:xs="http://www.w3.org/2001/XMLSchema">
                    <xsd:element xmlns:xs="http://www.w3.org/2001/XMLSchema" xmlns:xsd="http://www.w3.org/2001/XMLSchema" name="DisplayName" type="xsd:string" minOccurs="0"/>
                    <xsd:element xmlns:xs="http://www.w3.org/2001/XMLSchema" xmlns:xsd="http://www.w3.org/2001/XMLSchema" name="AccountId" type="dms:UserId" minOccurs="0" nillable="true"/>
                    <xsd:element xmlns:xs="http://www.w3.org/2001/XMLSchema" xmlns:xsd="http://www.w3.org/2001/XMLSchema" name="AccountType" type="xsd:string" minOccurs="0"/>
                  </xs:sequence>
                </xsd:complexType>
              </xs:element>
            </xsd:sequence>
          </xs:extension>
        </xsd:complexContent>
      </xs:complexType>
    </xsd:element>
    <xsd:element xmlns:xs="http://www.w3.org/2001/XMLSchema" xmlns:xsd="http://www.w3.org/2001/XMLSchema" name="SharedWithDetails" ma:index="11" nillable="true" ma:displayName="Freigegeben für - Details" ma:internalName="SharedWithDetails" ma:readOnly="true">
      <xs:simpleType xmlns:xsd="http://www.w3.org/2001/XMLSchema" xmlns:xs="http://www.w3.org/2001/XMLSchema">
        <xsd:restriction xmlns:xs="http://www.w3.org/2001/XMLSchema" xmlns:xsd="http://www.w3.org/2001/XMLSchema" base="dms:Note">
          <xs:maxLength xmlns:xsd="http://www.w3.org/2001/XMLSchema" xmlns:xs="http://www.w3.org/2001/XMLSchema" value="255"/>
        </xsd:restriction>
      </xs:simpleType>
    </xsd:element>
    <xsd:element xmlns:xs="http://www.w3.org/2001/XMLSchema" xmlns:xsd="http://www.w3.org/2001/XMLSchema" name="TaxCatchAll" ma:index="14" nillable="true" ma:displayName="Taxonomy Catch All Column" ma:hidden="true" ma:list="{35ebcab2-acc7-4f6b-b27b-19c375db4dba}" ma:internalName="TaxCatchAll" ma:showField="CatchAllData" ma:web="f54485ba-d8f5-45de-982e-5ee0ee9da697">
      <xs:complexType xmlns:xsd="http://www.w3.org/2001/XMLSchema" xmlns:xs="http://www.w3.org/2001/XMLSchema">
        <xsd:complexContent xmlns:xs="http://www.w3.org/2001/XMLSchema" xmlns:xsd="http://www.w3.org/2001/XMLSchema">
          <xs:extension xmlns:xsd="http://www.w3.org/2001/XMLSchema" xmlns:xs="http://www.w3.org/2001/XMLSchema" base="dms:MultiChoiceLookup">
            <xsd:sequence xmlns:xs="http://www.w3.org/2001/XMLSchema" xmlns:xsd="http://www.w3.org/2001/XMLSchema">
              <xs:element xmlns:xsd="http://www.w3.org/2001/XMLSchema" xmlns:xs="http://www.w3.org/2001/XMLSchema" name="Value" type="dms:Lookup" maxOccurs="unbounded" minOccurs="0" nillable="true"/>
            </xsd:sequence>
          </xs:extension>
        </xsd:complexContent>
      </xs: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FormTemplates xmlns="http://schemas.microsoft.com/sharepoint/v3/contenttype/forms" xmlns:star_td="http://www.star-group.net/schemas/transit/filters/textdata">
  <Display>DocumentLibraryForm</Display>
  <Edit>DocumentLibraryForm</Edit>
  <New>DocumentLibraryForm</New>
</FormTemplates>
</file>

<file path=customXml/item4.xml><?xml version="1.0" encoding="utf-8"?>
<b:Sources xmlns="http://schemas.openxmlformats.org/officeDocument/2006/bibliography" xmlns:b="http://schemas.openxmlformats.org/officeDocument/2006/bibliography" xmlns:star_td="http://www.star-group.net/schemas/transit/filters/textdata" SelectedStyle="\APASixthEditionOfficeOnline.xsl" StyleName="APA" Version="6"/>
</file>

<file path=customXml/itemProps1.xml><?xml version="1.0" encoding="utf-8"?>
<ds:datastoreItem xmlns:ds="http://schemas.openxmlformats.org/officeDocument/2006/customXml" ds:itemID="{02270926-57A2-4739-8DC0-9A8B6ADB1970}">
  <ds:schemaRefs>
    <ds:schemaRef ds:uri="http://schemas.microsoft.com/office/2006/documentManagement/types"/>
    <ds:schemaRef ds:uri="http://schemas.openxmlformats.org/package/2006/metadata/core-properties"/>
    <ds:schemaRef ds:uri="http://purl.org/dc/elements/1.1/"/>
    <ds:schemaRef ds:uri="http://schemas.microsoft.com/office/infopath/2007/PartnerControls"/>
    <ds:schemaRef ds:uri="f54485ba-d8f5-45de-982e-5ee0ee9da697"/>
    <ds:schemaRef ds:uri="http://schemas.microsoft.com/office/2006/metadata/properties"/>
    <ds:schemaRef ds:uri="http://purl.org/dc/terms/"/>
    <ds:schemaRef ds:uri="01c7f48e-b978-4eb0-8d0f-4f3754d1efac"/>
    <ds:schemaRef ds:uri="http://www.w3.org/XML/1998/namespace"/>
    <ds:schemaRef ds:uri="http://purl.org/dc/dcmitype/"/>
  </ds:schemaRefs>
</ds:datastoreItem>
</file>

<file path=customXml/itemProps2.xml><?xml version="1.0" encoding="utf-8"?>
<ds:datastoreItem xmlns:ds="http://schemas.openxmlformats.org/officeDocument/2006/customXml" ds:itemID="{8A7B2F48-46DA-41D8-B0CD-11B3653A2A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1c7f48e-b978-4eb0-8d0f-4f3754d1efac"/>
    <ds:schemaRef ds:uri="f54485ba-d8f5-45de-982e-5ee0ee9da69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 ds:uri="http://www.star-group.net/schemas/transit/filters/textdata"/>
  </ds:schemaRefs>
</ds:datastoreItem>
</file>

<file path=customXml/itemProps3.xml><?xml version="1.0" encoding="utf-8"?>
<ds:datastoreItem xmlns:ds="http://schemas.openxmlformats.org/officeDocument/2006/customXml" ds:itemID="{10DFA791-9F18-4F84-8461-03E73B62E3CB}">
  <ds:schemaRefs>
    <ds:schemaRef ds:uri="http://schemas.microsoft.com/sharepoint/v3/contenttype/forms"/>
    <ds:schemaRef ds:uri="http://www.star-group.net/schemas/transit/filters/textdata"/>
  </ds:schemaRefs>
</ds:datastoreItem>
</file>

<file path=customXml/itemProps4.xml><?xml version="1.0" encoding="utf-8"?>
<ds:datastoreItem xmlns:ds="http://schemas.openxmlformats.org/officeDocument/2006/customXml" ds:itemID="{03568036-B90A-4A75-9888-9BA45669CD57}">
  <ds:schemaRefs>
    <ds:schemaRef ds:uri="http://schemas.openxmlformats.org/officeDocument/2006/bibliography"/>
    <ds:schemaRef ds:uri="http://www.star-group.net/schemas/transit/filters/text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1199</Words>
  <Characters>7558</Characters>
  <Application>Microsoft Office Word</Application>
  <DocSecurity>0</DocSecurity>
  <Lines>62</Lines>
  <Paragraphs>17</Paragraphs>
  <ScaleCrop>false</ScaleCrop>
  <HeadingPairs>
    <vt:vector size="2" baseType="variant">
      <vt:variant>
        <vt:lpstr>Titel</vt:lpstr>
      </vt:variant>
      <vt:variant>
        <vt:i4>1</vt:i4>
      </vt:variant>
    </vt:vector>
  </HeadingPairs>
  <TitlesOfParts>
    <vt:vector size="1" baseType="lpstr">
      <vt:lpstr>Allt för fräsningen </vt:lpstr>
    </vt:vector>
  </TitlesOfParts>
  <Company>Festool</Company>
  <LinksUpToDate>false</LinksUpToDate>
  <CharactersWithSpaces>8740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Allt för fräsningen </dc:title>
  <dc:subject/>
  <dc:creator>Stoll, Sebastian</dc:creator>
  <cp:keywords>Jobba effektivare och exaktare med tillbehören från Festool </cp:keywords>
  <dc:description/>
  <cp:lastModifiedBy>Stoll, Sebastian</cp:lastModifiedBy>
  <cp:revision>60</cp:revision>
  <cp:lastPrinted>2024-06-21T12:42:00Z</cp:lastPrinted>
  <dcterms:created xsi:type="dcterms:W3CDTF">2024-05-28T08:07:00Z</dcterms:created>
  <dcterms:modified xsi:type="dcterms:W3CDTF">2024-06-21T12:42:00Z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0x010100A334A34DB8FDF446966B62C6F3DE28DD</vt:lpwstr>
  </property>
  <property fmtid="{D5CDD505-2E9C-101B-9397-08002B2CF9AE}" pid="3" name="MediaServiceImageTags">
    <vt:lpwstr/>
  </property>
</Properties>
</file>