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22F00C1D" w:rsidR="00E14EB5" w:rsidRPr="00745E78" w:rsidRDefault="007111D5" w:rsidP="00CC626E">
      <w:pPr>
        <w:pStyle w:val="berschrift1"/>
        <w:tabs>
          <w:tab w:val="left" w:pos="6655"/>
        </w:tabs>
        <w:ind w:left="0"/>
        <w:rPr>
          <w:sz w:val="28"/>
          <w:szCs w:val="28"/>
        </w:rPr>
        <w:sectPr w:rsidR="00E14EB5" w:rsidRPr="00745E78" w:rsidSect="004145FB">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r>
        <w:rPr>
          <w:b w:val="0"/>
          <w:noProof/>
        </w:rPr>
        <mc:AlternateContent>
          <mc:Choice Requires="wps">
            <w:drawing>
              <wp:anchor distT="0" distB="0" distL="114300" distR="114300" simplePos="0" relativeHeight="251659264" behindDoc="0" locked="0" layoutInCell="1" allowOverlap="1" wp14:anchorId="6E0D7B6A" wp14:editId="2CE31E9C">
                <wp:simplePos x="0" y="0"/>
                <wp:positionH relativeFrom="margin">
                  <wp:posOffset>5604510</wp:posOffset>
                </wp:positionH>
                <wp:positionV relativeFrom="paragraph">
                  <wp:posOffset>-1108075</wp:posOffset>
                </wp:positionV>
                <wp:extent cx="1673225" cy="4373880"/>
                <wp:effectExtent l="0" t="0" r="0" b="7620"/>
                <wp:wrapNone/>
                <wp:docPr id="29" name="Textfeld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4373880"/>
                        </a:xfrm>
                        <a:prstGeom prst="rect">
                          <a:avLst/>
                        </a:prstGeom>
                        <a:noFill/>
                        <a:ln>
                          <a:noFill/>
                        </a:ln>
                      </wps:spPr>
                      <wps:txbx>
                        <w:txbxContent>
                          <w:p w14:paraId="364EC244" w14:textId="77777777" w:rsidR="007111D5" w:rsidRPr="00F475FE" w:rsidRDefault="007111D5" w:rsidP="007111D5">
                            <w:pPr>
                              <w:pStyle w:val="Festool8pt"/>
                              <w:rPr>
                                <w:lang w:val="en-US"/>
                              </w:rPr>
                            </w:pPr>
                            <w:r w:rsidRPr="00AC2531">
                              <w:rPr>
                                <w:b/>
                                <w:color w:val="A6A6A6"/>
                                <w:sz w:val="12"/>
                                <w:lang w:val="da-DK" w:bidi="en-US"/>
                              </w:rPr>
                              <w:t>Infoline voor lezers (NL)</w:t>
                            </w:r>
                            <w:r w:rsidRPr="00F475FE">
                              <w:rPr>
                                <w:lang w:val="en-US"/>
                              </w:rPr>
                              <w:t xml:space="preserve"> </w:t>
                            </w:r>
                          </w:p>
                          <w:p w14:paraId="067F6A3F" w14:textId="77777777" w:rsidR="007111D5" w:rsidRPr="00AC2531" w:rsidRDefault="007111D5" w:rsidP="007111D5">
                            <w:pPr>
                              <w:pStyle w:val="Festool8pt"/>
                              <w:rPr>
                                <w:color w:val="A6A6A6"/>
                                <w:sz w:val="12"/>
                                <w:lang w:val="da-DK" w:bidi="en-US"/>
                              </w:rPr>
                            </w:pPr>
                            <w:r w:rsidRPr="00F475FE">
                              <w:rPr>
                                <w:b/>
                                <w:color w:val="A6A6A6"/>
                                <w:sz w:val="12"/>
                                <w:lang w:val="da-DK" w:bidi="en-US"/>
                              </w:rPr>
                              <w:t>Festool Nederland B.V.</w:t>
                            </w:r>
                            <w:r>
                              <w:rPr>
                                <w:b/>
                                <w:color w:val="A6A6A6"/>
                                <w:sz w:val="12"/>
                                <w:lang w:val="da-DK" w:bidi="en-US"/>
                              </w:rPr>
                              <w:t xml:space="preserve"> </w:t>
                            </w:r>
                            <w:r w:rsidRPr="00F475FE">
                              <w:rPr>
                                <w:b/>
                                <w:color w:val="A6A6A6"/>
                                <w:sz w:val="12"/>
                                <w:lang w:val="da-DK" w:bidi="en-US"/>
                              </w:rPr>
                              <w:tab/>
                            </w:r>
                            <w:r w:rsidRPr="00AC2531">
                              <w:rPr>
                                <w:color w:val="A6A6A6"/>
                                <w:sz w:val="12"/>
                                <w:lang w:val="da-DK" w:bidi="en-US"/>
                              </w:rPr>
                              <w:t xml:space="preserve"> </w:t>
                            </w:r>
                          </w:p>
                          <w:p w14:paraId="611BA78F" w14:textId="77777777" w:rsidR="007111D5" w:rsidRPr="00AC2531" w:rsidRDefault="007111D5" w:rsidP="007111D5">
                            <w:pPr>
                              <w:pStyle w:val="Festool8pt"/>
                              <w:rPr>
                                <w:color w:val="A6A6A6"/>
                                <w:sz w:val="12"/>
                                <w:lang w:val="da-DK" w:bidi="en-US"/>
                              </w:rPr>
                            </w:pPr>
                            <w:r w:rsidRPr="00AC2531">
                              <w:rPr>
                                <w:color w:val="A6A6A6"/>
                                <w:sz w:val="12"/>
                                <w:lang w:val="da-DK" w:bidi="en-US"/>
                              </w:rPr>
                              <w:t>Coenecoop 715</w:t>
                            </w:r>
                          </w:p>
                          <w:p w14:paraId="7CF80D62" w14:textId="77777777" w:rsidR="007111D5" w:rsidRPr="00AC2531" w:rsidRDefault="007111D5" w:rsidP="007111D5">
                            <w:pPr>
                              <w:pStyle w:val="Festool8pt"/>
                              <w:rPr>
                                <w:color w:val="A6A6A6"/>
                                <w:sz w:val="12"/>
                                <w:lang w:val="da-DK" w:bidi="en-US"/>
                              </w:rPr>
                            </w:pPr>
                            <w:r w:rsidRPr="00AC2531">
                              <w:rPr>
                                <w:color w:val="A6A6A6"/>
                                <w:sz w:val="12"/>
                                <w:lang w:val="da-DK" w:bidi="en-US"/>
                              </w:rPr>
                              <w:t>NL - 2741 PW Waddinxveen</w:t>
                            </w:r>
                          </w:p>
                          <w:p w14:paraId="53267325" w14:textId="77777777" w:rsidR="007111D5" w:rsidRPr="00AC2531" w:rsidRDefault="007111D5" w:rsidP="007111D5">
                            <w:pPr>
                              <w:pStyle w:val="Festool8pt"/>
                              <w:rPr>
                                <w:color w:val="A6A6A6"/>
                                <w:sz w:val="12"/>
                                <w:lang w:val="da-DK" w:bidi="en-US"/>
                              </w:rPr>
                            </w:pPr>
                            <w:r w:rsidRPr="00AC2531">
                              <w:rPr>
                                <w:color w:val="A6A6A6"/>
                                <w:sz w:val="12"/>
                                <w:lang w:val="da-DK" w:bidi="en-US"/>
                              </w:rPr>
                              <w:t>Tel. +31 182 62 19 40</w:t>
                            </w:r>
                          </w:p>
                          <w:p w14:paraId="051C26BD" w14:textId="77777777" w:rsidR="007111D5" w:rsidRPr="00AC2531" w:rsidRDefault="007111D5" w:rsidP="007111D5">
                            <w:pPr>
                              <w:pStyle w:val="Festool8pt"/>
                              <w:rPr>
                                <w:color w:val="A6A6A6"/>
                                <w:sz w:val="12"/>
                                <w:lang w:val="da-DK" w:bidi="en-US"/>
                              </w:rPr>
                            </w:pPr>
                            <w:r w:rsidRPr="00AC2531">
                              <w:rPr>
                                <w:color w:val="A6A6A6"/>
                                <w:sz w:val="12"/>
                                <w:lang w:val="da-DK" w:bidi="en-US"/>
                              </w:rPr>
                              <w:t>Fax +31 182 62 19 49</w:t>
                            </w:r>
                          </w:p>
                          <w:p w14:paraId="2406E166" w14:textId="77777777" w:rsidR="007111D5" w:rsidRPr="00AC2531" w:rsidRDefault="007111D5" w:rsidP="007111D5">
                            <w:pPr>
                              <w:pStyle w:val="Festool8pt"/>
                              <w:rPr>
                                <w:color w:val="A6A6A6"/>
                                <w:sz w:val="12"/>
                                <w:lang w:val="da-DK" w:bidi="en-US"/>
                              </w:rPr>
                            </w:pPr>
                            <w:r w:rsidRPr="00AC2531">
                              <w:rPr>
                                <w:color w:val="A6A6A6"/>
                                <w:sz w:val="12"/>
                                <w:lang w:val="da-DK" w:bidi="en-US"/>
                              </w:rPr>
                              <w:t>www.festool.nl</w:t>
                            </w:r>
                          </w:p>
                          <w:p w14:paraId="3701DD7F" w14:textId="77777777" w:rsidR="007111D5" w:rsidRPr="00AC2531" w:rsidRDefault="007111D5" w:rsidP="007111D5">
                            <w:pPr>
                              <w:pStyle w:val="Festool8pt"/>
                              <w:rPr>
                                <w:color w:val="A6A6A6"/>
                                <w:sz w:val="12"/>
                                <w:lang w:val="da-DK" w:bidi="en-US"/>
                              </w:rPr>
                            </w:pPr>
                            <w:r w:rsidRPr="00AC2531">
                              <w:rPr>
                                <w:color w:val="A6A6A6"/>
                                <w:sz w:val="12"/>
                                <w:lang w:val="da-DK" w:bidi="en-US"/>
                              </w:rPr>
                              <w:t>info-nl@tts-fe</w:t>
                            </w:r>
                            <w:bookmarkStart w:id="2" w:name="_Hlt19069051"/>
                            <w:r w:rsidRPr="00AC2531">
                              <w:rPr>
                                <w:color w:val="A6A6A6"/>
                                <w:sz w:val="12"/>
                                <w:lang w:val="da-DK" w:bidi="en-US"/>
                              </w:rPr>
                              <w:t>s</w:t>
                            </w:r>
                            <w:bookmarkEnd w:id="2"/>
                            <w:r w:rsidRPr="00AC2531">
                              <w:rPr>
                                <w:color w:val="A6A6A6"/>
                                <w:sz w:val="12"/>
                                <w:lang w:val="da-DK" w:bidi="en-US"/>
                              </w:rPr>
                              <w:t>tool.c</w:t>
                            </w:r>
                            <w:bookmarkStart w:id="3" w:name="_Hlt19069035"/>
                            <w:r w:rsidRPr="00AC2531">
                              <w:rPr>
                                <w:color w:val="A6A6A6"/>
                                <w:sz w:val="12"/>
                                <w:lang w:val="da-DK" w:bidi="en-US"/>
                              </w:rPr>
                              <w:t>o</w:t>
                            </w:r>
                            <w:bookmarkEnd w:id="3"/>
                            <w:r w:rsidRPr="00AC2531">
                              <w:rPr>
                                <w:color w:val="A6A6A6"/>
                                <w:sz w:val="12"/>
                                <w:lang w:val="da-DK" w:bidi="en-US"/>
                              </w:rPr>
                              <w:t>m</w:t>
                            </w:r>
                            <w:r w:rsidRPr="00AC2531">
                              <w:rPr>
                                <w:color w:val="A6A6A6"/>
                                <w:sz w:val="12"/>
                                <w:lang w:val="da-DK" w:bidi="en-US"/>
                              </w:rPr>
                              <w:br/>
                            </w:r>
                          </w:p>
                          <w:p w14:paraId="5D9B2A00" w14:textId="77777777" w:rsidR="007111D5" w:rsidRPr="00AC2531" w:rsidRDefault="007111D5" w:rsidP="007111D5">
                            <w:pPr>
                              <w:pStyle w:val="Festool8pt"/>
                              <w:rPr>
                                <w:b/>
                                <w:color w:val="A6A6A6"/>
                                <w:sz w:val="12"/>
                                <w:lang w:val="da-DK" w:bidi="en-US"/>
                              </w:rPr>
                            </w:pPr>
                            <w:r w:rsidRPr="00AC2531">
                              <w:rPr>
                                <w:b/>
                                <w:color w:val="A6A6A6"/>
                                <w:sz w:val="12"/>
                                <w:lang w:val="da-DK" w:bidi="en-US"/>
                              </w:rPr>
                              <w:t>Vakpers en journalisten (NL)</w:t>
                            </w:r>
                          </w:p>
                          <w:p w14:paraId="24A72C2D" w14:textId="77777777" w:rsidR="007111D5" w:rsidRPr="00AC2531" w:rsidRDefault="007111D5" w:rsidP="007111D5">
                            <w:pPr>
                              <w:pStyle w:val="Festool8pt"/>
                              <w:rPr>
                                <w:color w:val="A6A6A6"/>
                                <w:sz w:val="12"/>
                                <w:lang w:val="da-DK" w:bidi="en-US"/>
                              </w:rPr>
                            </w:pPr>
                            <w:r w:rsidRPr="00F475FE">
                              <w:rPr>
                                <w:b/>
                                <w:color w:val="A6A6A6"/>
                                <w:sz w:val="12"/>
                                <w:lang w:val="da-DK" w:bidi="en-US"/>
                              </w:rPr>
                              <w:t>Festool Nederland B.V.</w:t>
                            </w:r>
                            <w:r w:rsidRPr="00AC2531">
                              <w:rPr>
                                <w:color w:val="A6A6A6"/>
                                <w:sz w:val="12"/>
                                <w:lang w:val="da-DK" w:bidi="en-US"/>
                              </w:rPr>
                              <w:br/>
                            </w:r>
                            <w:r w:rsidRPr="000B4491">
                              <w:rPr>
                                <w:color w:val="A6A6A6"/>
                                <w:sz w:val="12"/>
                                <w:lang w:val="da-DK" w:bidi="en-US"/>
                              </w:rPr>
                              <w:t>Esmee</w:t>
                            </w:r>
                            <w:r>
                              <w:rPr>
                                <w:color w:val="A6A6A6"/>
                                <w:sz w:val="12"/>
                                <w:lang w:val="da-DK" w:bidi="en-US"/>
                              </w:rPr>
                              <w:t xml:space="preserve"> </w:t>
                            </w:r>
                            <w:r w:rsidRPr="000B4491">
                              <w:rPr>
                                <w:color w:val="A6A6A6"/>
                                <w:sz w:val="12"/>
                                <w:lang w:val="da-DK" w:bidi="en-US"/>
                              </w:rPr>
                              <w:t>Brouwer</w:t>
                            </w:r>
                          </w:p>
                          <w:p w14:paraId="3C567C96" w14:textId="77777777" w:rsidR="007111D5" w:rsidRPr="00AC2531" w:rsidRDefault="007111D5" w:rsidP="007111D5">
                            <w:pPr>
                              <w:pStyle w:val="Festool8pt"/>
                              <w:rPr>
                                <w:color w:val="A6A6A6"/>
                                <w:sz w:val="12"/>
                                <w:lang w:val="da-DK" w:bidi="en-US"/>
                              </w:rPr>
                            </w:pPr>
                            <w:r w:rsidRPr="00AC2531">
                              <w:rPr>
                                <w:color w:val="A6A6A6"/>
                                <w:sz w:val="12"/>
                                <w:lang w:val="da-DK" w:bidi="en-US"/>
                              </w:rPr>
                              <w:t>Coenecoop 715</w:t>
                            </w:r>
                          </w:p>
                          <w:p w14:paraId="5CF64FD8" w14:textId="77777777" w:rsidR="007111D5" w:rsidRPr="00AC2531" w:rsidRDefault="007111D5" w:rsidP="007111D5">
                            <w:pPr>
                              <w:pStyle w:val="Festool8pt"/>
                              <w:rPr>
                                <w:color w:val="A6A6A6"/>
                                <w:sz w:val="12"/>
                                <w:lang w:val="da-DK" w:bidi="en-US"/>
                              </w:rPr>
                            </w:pPr>
                            <w:r w:rsidRPr="00AC2531">
                              <w:rPr>
                                <w:color w:val="A6A6A6"/>
                                <w:sz w:val="12"/>
                                <w:lang w:val="da-DK" w:bidi="en-US"/>
                              </w:rPr>
                              <w:t>NL - 2741 PW Waddinxveen</w:t>
                            </w:r>
                          </w:p>
                          <w:p w14:paraId="70620B00" w14:textId="77777777" w:rsidR="007111D5" w:rsidRPr="00AC2531" w:rsidRDefault="007111D5" w:rsidP="007111D5">
                            <w:pPr>
                              <w:pStyle w:val="Festool8pt"/>
                              <w:rPr>
                                <w:color w:val="A6A6A6"/>
                                <w:sz w:val="12"/>
                                <w:lang w:val="da-DK" w:bidi="en-US"/>
                              </w:rPr>
                            </w:pPr>
                            <w:r w:rsidRPr="00AC2531">
                              <w:rPr>
                                <w:color w:val="A6A6A6"/>
                                <w:sz w:val="12"/>
                                <w:lang w:val="da-DK" w:bidi="en-US"/>
                              </w:rPr>
                              <w:t xml:space="preserve">Tel. </w:t>
                            </w:r>
                            <w:r w:rsidRPr="000B4491">
                              <w:rPr>
                                <w:color w:val="A6A6A6"/>
                                <w:sz w:val="12"/>
                                <w:lang w:val="da-DK" w:bidi="en-US"/>
                              </w:rPr>
                              <w:t>+31(182)621-940</w:t>
                            </w:r>
                            <w:r w:rsidRPr="00AC2531">
                              <w:rPr>
                                <w:color w:val="A6A6A6"/>
                                <w:sz w:val="12"/>
                                <w:lang w:val="da-DK" w:bidi="en-US"/>
                              </w:rPr>
                              <w:br/>
                              <w:t>Fax +3</w:t>
                            </w:r>
                            <w:r>
                              <w:rPr>
                                <w:color w:val="A6A6A6"/>
                                <w:sz w:val="12"/>
                                <w:lang w:val="da-DK" w:bidi="en-US"/>
                              </w:rPr>
                              <w:t>1 182621949</w:t>
                            </w:r>
                            <w:r>
                              <w:rPr>
                                <w:color w:val="A6A6A6"/>
                                <w:sz w:val="12"/>
                                <w:lang w:val="da-DK" w:bidi="en-US"/>
                              </w:rPr>
                              <w:br/>
                            </w:r>
                            <w:r w:rsidRPr="000B4491">
                              <w:rPr>
                                <w:color w:val="A6A6A6"/>
                                <w:sz w:val="12"/>
                                <w:lang w:val="da-DK" w:bidi="en-US"/>
                              </w:rPr>
                              <w:t>esmee.brouwer@festool.com</w:t>
                            </w:r>
                          </w:p>
                          <w:p w14:paraId="7C4CF0AA" w14:textId="77777777" w:rsidR="007111D5" w:rsidRPr="00AC2531" w:rsidRDefault="007111D5" w:rsidP="007111D5">
                            <w:pPr>
                              <w:pStyle w:val="Festool8pt"/>
                              <w:rPr>
                                <w:color w:val="A6A6A6"/>
                                <w:sz w:val="12"/>
                                <w:lang w:val="da-DK" w:bidi="en-US"/>
                              </w:rPr>
                            </w:pPr>
                          </w:p>
                          <w:p w14:paraId="2EB998BA" w14:textId="77777777" w:rsidR="007111D5" w:rsidRPr="00AC2531" w:rsidRDefault="007111D5" w:rsidP="007111D5">
                            <w:pPr>
                              <w:pStyle w:val="Festool8pt"/>
                              <w:rPr>
                                <w:b/>
                                <w:color w:val="A6A6A6"/>
                                <w:sz w:val="12"/>
                                <w:lang w:val="da-DK" w:bidi="en-US"/>
                              </w:rPr>
                            </w:pPr>
                            <w:r w:rsidRPr="00AC2531">
                              <w:rPr>
                                <w:b/>
                                <w:color w:val="A6A6A6"/>
                                <w:sz w:val="12"/>
                                <w:lang w:val="da-DK" w:bidi="en-US"/>
                              </w:rPr>
                              <w:t>Infoline voor lezers (BE)</w:t>
                            </w:r>
                          </w:p>
                          <w:p w14:paraId="2124F1DC" w14:textId="77777777" w:rsidR="007111D5" w:rsidRPr="00FF6101" w:rsidRDefault="007111D5" w:rsidP="007111D5">
                            <w:pPr>
                              <w:pStyle w:val="Festool8pt"/>
                              <w:rPr>
                                <w:b/>
                                <w:color w:val="A6A6A6"/>
                                <w:sz w:val="12"/>
                                <w:lang w:val="da-DK" w:bidi="en-US"/>
                              </w:rPr>
                            </w:pPr>
                            <w:r w:rsidRPr="00FF6101">
                              <w:rPr>
                                <w:b/>
                                <w:color w:val="A6A6A6"/>
                                <w:sz w:val="12"/>
                                <w:lang w:val="da-DK" w:bidi="en-US"/>
                              </w:rPr>
                              <w:t>Festool Belgium</w:t>
                            </w:r>
                          </w:p>
                          <w:p w14:paraId="215F5A0B" w14:textId="77777777" w:rsidR="007111D5" w:rsidRPr="00FF6101" w:rsidRDefault="007111D5" w:rsidP="007111D5">
                            <w:pPr>
                              <w:pStyle w:val="Festool8pt"/>
                              <w:rPr>
                                <w:color w:val="A6A6A6"/>
                                <w:sz w:val="12"/>
                                <w:lang w:val="da-DK" w:bidi="en-US"/>
                              </w:rPr>
                            </w:pPr>
                            <w:r w:rsidRPr="00FF6101">
                              <w:rPr>
                                <w:color w:val="A6A6A6"/>
                                <w:sz w:val="12"/>
                                <w:lang w:val="da-DK" w:bidi="en-US"/>
                              </w:rPr>
                              <w:t>Alfons Gossetlaan 48/001</w:t>
                            </w:r>
                          </w:p>
                          <w:p w14:paraId="620E18A8" w14:textId="77777777" w:rsidR="007111D5" w:rsidRPr="00FF6101" w:rsidRDefault="007111D5" w:rsidP="007111D5">
                            <w:pPr>
                              <w:pStyle w:val="Festool8pt"/>
                              <w:rPr>
                                <w:color w:val="A6A6A6"/>
                                <w:sz w:val="12"/>
                                <w:lang w:val="da-DK" w:bidi="en-US"/>
                              </w:rPr>
                            </w:pPr>
                            <w:r w:rsidRPr="00FF6101">
                              <w:rPr>
                                <w:color w:val="A6A6A6"/>
                                <w:sz w:val="12"/>
                                <w:lang w:val="da-DK" w:bidi="en-US"/>
                              </w:rPr>
                              <w:t>BE - 1702 Groot-Bijgaarden</w:t>
                            </w:r>
                          </w:p>
                          <w:p w14:paraId="51D4DBDE" w14:textId="77777777" w:rsidR="007111D5" w:rsidRPr="00FF6101" w:rsidRDefault="007111D5" w:rsidP="007111D5">
                            <w:pPr>
                              <w:pStyle w:val="Festool8pt"/>
                              <w:rPr>
                                <w:color w:val="A6A6A6"/>
                                <w:sz w:val="12"/>
                                <w:lang w:val="da-DK" w:bidi="en-US"/>
                              </w:rPr>
                            </w:pPr>
                            <w:r w:rsidRPr="00FF6101">
                              <w:rPr>
                                <w:color w:val="A6A6A6"/>
                                <w:sz w:val="12"/>
                                <w:lang w:val="da-DK" w:bidi="en-US"/>
                              </w:rPr>
                              <w:t>Tel. +32 (0)2/893.36.36</w:t>
                            </w:r>
                          </w:p>
                          <w:p w14:paraId="6E03B0A2" w14:textId="77777777" w:rsidR="007111D5" w:rsidRPr="00FF6101" w:rsidRDefault="007111D5" w:rsidP="007111D5">
                            <w:pPr>
                              <w:pStyle w:val="Festool8pt"/>
                              <w:rPr>
                                <w:color w:val="A6A6A6"/>
                                <w:sz w:val="12"/>
                                <w:lang w:val="da-DK" w:bidi="en-US"/>
                              </w:rPr>
                            </w:pPr>
                            <w:r w:rsidRPr="00FF6101">
                              <w:rPr>
                                <w:color w:val="A6A6A6"/>
                                <w:sz w:val="12"/>
                                <w:lang w:val="da-DK" w:bidi="en-US"/>
                              </w:rPr>
                              <w:t>www.festool.be</w:t>
                            </w:r>
                          </w:p>
                          <w:p w14:paraId="1E9C20A7" w14:textId="77777777" w:rsidR="007111D5" w:rsidRPr="00AC2531" w:rsidRDefault="007111D5" w:rsidP="007111D5">
                            <w:pPr>
                              <w:pStyle w:val="Festool8pt"/>
                              <w:rPr>
                                <w:color w:val="A6A6A6"/>
                                <w:sz w:val="12"/>
                                <w:lang w:val="da-DK" w:bidi="en-US"/>
                              </w:rPr>
                            </w:pPr>
                            <w:r w:rsidRPr="00FF6101">
                              <w:rPr>
                                <w:color w:val="A6A6A6"/>
                                <w:sz w:val="12"/>
                                <w:lang w:val="da-DK" w:bidi="en-US"/>
                              </w:rPr>
                              <w:t>info-be@festool.com</w:t>
                            </w:r>
                          </w:p>
                          <w:p w14:paraId="669D6C6D" w14:textId="77777777" w:rsidR="007111D5" w:rsidRPr="00AC2531" w:rsidRDefault="007111D5" w:rsidP="007111D5">
                            <w:pPr>
                              <w:pStyle w:val="Festool8pt"/>
                              <w:rPr>
                                <w:color w:val="A6A6A6"/>
                                <w:sz w:val="12"/>
                                <w:lang w:val="da-DK" w:bidi="en-US"/>
                              </w:rPr>
                            </w:pPr>
                          </w:p>
                          <w:p w14:paraId="40556F8F" w14:textId="77777777" w:rsidR="007111D5" w:rsidRPr="00AC2531" w:rsidRDefault="007111D5" w:rsidP="007111D5">
                            <w:pPr>
                              <w:pStyle w:val="Festool8pt"/>
                              <w:rPr>
                                <w:b/>
                                <w:color w:val="A6A6A6"/>
                                <w:sz w:val="12"/>
                                <w:lang w:val="da-DK" w:bidi="en-US"/>
                              </w:rPr>
                            </w:pPr>
                            <w:r w:rsidRPr="00AC2531">
                              <w:rPr>
                                <w:b/>
                                <w:color w:val="A6A6A6"/>
                                <w:sz w:val="12"/>
                                <w:lang w:val="da-DK" w:bidi="en-US"/>
                              </w:rPr>
                              <w:t>Vakpers en journalisten (BE)</w:t>
                            </w:r>
                          </w:p>
                          <w:p w14:paraId="28A59240" w14:textId="77777777" w:rsidR="007111D5" w:rsidRPr="00FF6101" w:rsidRDefault="007111D5" w:rsidP="007111D5">
                            <w:pPr>
                              <w:pStyle w:val="Festool8pt"/>
                              <w:rPr>
                                <w:color w:val="A6A6A6"/>
                                <w:sz w:val="12"/>
                                <w:lang w:val="da-DK" w:bidi="en-US"/>
                              </w:rPr>
                            </w:pPr>
                            <w:r w:rsidRPr="00FF6101">
                              <w:rPr>
                                <w:color w:val="A6A6A6"/>
                                <w:sz w:val="12"/>
                                <w:lang w:val="da-DK" w:bidi="en-US"/>
                              </w:rPr>
                              <w:t>Festool Belgium</w:t>
                            </w:r>
                          </w:p>
                          <w:p w14:paraId="72E857CC" w14:textId="77777777" w:rsidR="007111D5" w:rsidRPr="00FF6101" w:rsidRDefault="007111D5" w:rsidP="007111D5">
                            <w:pPr>
                              <w:pStyle w:val="Festool8pt"/>
                              <w:rPr>
                                <w:color w:val="A6A6A6"/>
                                <w:sz w:val="12"/>
                                <w:lang w:val="da-DK" w:bidi="en-US"/>
                              </w:rPr>
                            </w:pPr>
                            <w:r w:rsidRPr="00FF6101">
                              <w:rPr>
                                <w:color w:val="A6A6A6"/>
                                <w:sz w:val="12"/>
                                <w:lang w:val="da-DK" w:bidi="en-US"/>
                              </w:rPr>
                              <w:t>Sandy Van Der Vreken</w:t>
                            </w:r>
                          </w:p>
                          <w:p w14:paraId="567D0FF0" w14:textId="77777777" w:rsidR="007111D5" w:rsidRPr="00FF6101" w:rsidRDefault="007111D5" w:rsidP="007111D5">
                            <w:pPr>
                              <w:pStyle w:val="Festool8pt"/>
                              <w:rPr>
                                <w:color w:val="A6A6A6"/>
                                <w:sz w:val="12"/>
                                <w:lang w:val="da-DK" w:bidi="en-US"/>
                              </w:rPr>
                            </w:pPr>
                            <w:r w:rsidRPr="00FF6101">
                              <w:rPr>
                                <w:color w:val="A6A6A6"/>
                                <w:sz w:val="12"/>
                                <w:lang w:val="da-DK" w:bidi="en-US"/>
                              </w:rPr>
                              <w:t>A. Gossetlaan 48/001</w:t>
                            </w:r>
                          </w:p>
                          <w:p w14:paraId="16D95A82" w14:textId="77777777" w:rsidR="007111D5" w:rsidRPr="00FF6101" w:rsidRDefault="007111D5" w:rsidP="007111D5">
                            <w:pPr>
                              <w:pStyle w:val="Festool8pt"/>
                              <w:rPr>
                                <w:color w:val="A6A6A6"/>
                                <w:sz w:val="12"/>
                                <w:lang w:val="da-DK" w:bidi="en-US"/>
                              </w:rPr>
                            </w:pPr>
                            <w:r w:rsidRPr="00FF6101">
                              <w:rPr>
                                <w:color w:val="A6A6A6"/>
                                <w:sz w:val="12"/>
                                <w:lang w:val="da-DK" w:bidi="en-US"/>
                              </w:rPr>
                              <w:t>BE - 1702 Groot-Bijgaarden</w:t>
                            </w:r>
                          </w:p>
                          <w:p w14:paraId="2B71EB6B" w14:textId="77777777" w:rsidR="007111D5" w:rsidRPr="00FF6101" w:rsidRDefault="007111D5" w:rsidP="007111D5">
                            <w:pPr>
                              <w:pStyle w:val="Festool8pt"/>
                              <w:rPr>
                                <w:color w:val="A6A6A6"/>
                                <w:sz w:val="12"/>
                                <w:lang w:val="da-DK" w:bidi="en-US"/>
                              </w:rPr>
                            </w:pPr>
                            <w:r w:rsidRPr="00FF6101">
                              <w:rPr>
                                <w:color w:val="A6A6A6"/>
                                <w:sz w:val="12"/>
                                <w:lang w:val="da-DK" w:bidi="en-US"/>
                              </w:rPr>
                              <w:t>Tel. +32 (0)2 893 36 32</w:t>
                            </w:r>
                          </w:p>
                          <w:p w14:paraId="4C613892" w14:textId="77777777" w:rsidR="007111D5" w:rsidRPr="00AC2531" w:rsidRDefault="007111D5" w:rsidP="007111D5">
                            <w:pPr>
                              <w:pStyle w:val="Festool8pt"/>
                              <w:rPr>
                                <w:color w:val="A6A6A6"/>
                                <w:sz w:val="12"/>
                                <w:lang w:val="da-DK" w:bidi="en-US"/>
                              </w:rPr>
                            </w:pPr>
                            <w:r w:rsidRPr="00FF6101">
                              <w:rPr>
                                <w:color w:val="A6A6A6"/>
                                <w:sz w:val="12"/>
                                <w:lang w:val="da-DK" w:bidi="en-US"/>
                              </w:rPr>
                              <w:t>sandy.van.der.vreken@festool.com</w:t>
                            </w:r>
                          </w:p>
                          <w:p w14:paraId="48C40491" w14:textId="77777777" w:rsidR="007111D5" w:rsidRPr="00FC5B0C" w:rsidRDefault="007111D5" w:rsidP="007111D5">
                            <w:pPr>
                              <w:rPr>
                                <w:lang w:val="da-DK"/>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E0D7B6A" id="_x0000_t202" coordsize="21600,21600" o:spt="202" path="m,l,21600r21600,l21600,xe">
                <v:stroke joinstyle="miter"/>
                <v:path gradientshapeok="t" o:connecttype="rect"/>
              </v:shapetype>
              <v:shape id="Textfeld 29" o:spid="_x0000_s1026" type="#_x0000_t202" style="position:absolute;margin-left:441.3pt;margin-top:-87.25pt;width:131.75pt;height:344.4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" filled="f" stroked="f">
                <v:textbox>
                  <w:txbxContent>
                    <w:p w14:paraId="364EC244" w14:textId="77777777" w:rsidR="007111D5" w:rsidRPr="00F475FE" w:rsidRDefault="007111D5" w:rsidP="007111D5">
                      <w:pPr>
                        <w:pStyle w:val="Festool8pt"/>
                        <w:rPr>
                          <w:lang w:val="en-US"/>
                        </w:rPr>
                      </w:pPr>
                      <w:r w:rsidRPr="00AC2531">
                        <w:rPr>
                          <w:b/>
                          <w:color w:val="A6A6A6"/>
                          <w:sz w:val="12"/>
                          <w:lang w:val="da-DK" w:bidi="en-US"/>
                        </w:rPr>
                        <w:t>Infoline voor lezers (NL)</w:t>
                      </w:r>
                      <w:r w:rsidRPr="00F475FE">
                        <w:rPr>
                          <w:lang w:val="en-US"/>
                        </w:rPr>
                        <w:t xml:space="preserve"> </w:t>
                      </w:r>
                    </w:p>
                    <w:p w14:paraId="067F6A3F" w14:textId="77777777" w:rsidR="007111D5" w:rsidRPr="00AC2531" w:rsidRDefault="007111D5" w:rsidP="007111D5">
                      <w:pPr>
                        <w:pStyle w:val="Festool8pt"/>
                        <w:rPr>
                          <w:color w:val="A6A6A6"/>
                          <w:sz w:val="12"/>
                          <w:lang w:val="da-DK" w:bidi="en-US"/>
                        </w:rPr>
                      </w:pPr>
                      <w:r w:rsidRPr="00F475FE">
                        <w:rPr>
                          <w:b/>
                          <w:color w:val="A6A6A6"/>
                          <w:sz w:val="12"/>
                          <w:lang w:val="da-DK" w:bidi="en-US"/>
                        </w:rPr>
                        <w:t>Festool Nederland B.V.</w:t>
                      </w:r>
                      <w:r>
                        <w:rPr>
                          <w:b/>
                          <w:color w:val="A6A6A6"/>
                          <w:sz w:val="12"/>
                          <w:lang w:val="da-DK" w:bidi="en-US"/>
                        </w:rPr>
                        <w:t xml:space="preserve"> </w:t>
                      </w:r>
                      <w:r w:rsidRPr="00F475FE">
                        <w:rPr>
                          <w:b/>
                          <w:color w:val="A6A6A6"/>
                          <w:sz w:val="12"/>
                          <w:lang w:val="da-DK" w:bidi="en-US"/>
                        </w:rPr>
                        <w:tab/>
                      </w:r>
                      <w:r w:rsidRPr="00AC2531">
                        <w:rPr>
                          <w:color w:val="A6A6A6"/>
                          <w:sz w:val="12"/>
                          <w:lang w:val="da-DK" w:bidi="en-US"/>
                        </w:rPr>
                        <w:t xml:space="preserve"> </w:t>
                      </w:r>
                    </w:p>
                    <w:p w14:paraId="611BA78F" w14:textId="77777777" w:rsidR="007111D5" w:rsidRPr="00AC2531" w:rsidRDefault="007111D5" w:rsidP="007111D5">
                      <w:pPr>
                        <w:pStyle w:val="Festool8pt"/>
                        <w:rPr>
                          <w:color w:val="A6A6A6"/>
                          <w:sz w:val="12"/>
                          <w:lang w:val="da-DK" w:bidi="en-US"/>
                        </w:rPr>
                      </w:pPr>
                      <w:r w:rsidRPr="00AC2531">
                        <w:rPr>
                          <w:color w:val="A6A6A6"/>
                          <w:sz w:val="12"/>
                          <w:lang w:val="da-DK" w:bidi="en-US"/>
                        </w:rPr>
                        <w:t>Coenecoop 715</w:t>
                      </w:r>
                    </w:p>
                    <w:p w14:paraId="7CF80D62" w14:textId="77777777" w:rsidR="007111D5" w:rsidRPr="00AC2531" w:rsidRDefault="007111D5" w:rsidP="007111D5">
                      <w:pPr>
                        <w:pStyle w:val="Festool8pt"/>
                        <w:rPr>
                          <w:color w:val="A6A6A6"/>
                          <w:sz w:val="12"/>
                          <w:lang w:val="da-DK" w:bidi="en-US"/>
                        </w:rPr>
                      </w:pPr>
                      <w:r w:rsidRPr="00AC2531">
                        <w:rPr>
                          <w:color w:val="A6A6A6"/>
                          <w:sz w:val="12"/>
                          <w:lang w:val="da-DK" w:bidi="en-US"/>
                        </w:rPr>
                        <w:t>NL - 2741 PW Waddinxveen</w:t>
                      </w:r>
                    </w:p>
                    <w:p w14:paraId="53267325" w14:textId="77777777" w:rsidR="007111D5" w:rsidRPr="00AC2531" w:rsidRDefault="007111D5" w:rsidP="007111D5">
                      <w:pPr>
                        <w:pStyle w:val="Festool8pt"/>
                        <w:rPr>
                          <w:color w:val="A6A6A6"/>
                          <w:sz w:val="12"/>
                          <w:lang w:val="da-DK" w:bidi="en-US"/>
                        </w:rPr>
                      </w:pPr>
                      <w:r w:rsidRPr="00AC2531">
                        <w:rPr>
                          <w:color w:val="A6A6A6"/>
                          <w:sz w:val="12"/>
                          <w:lang w:val="da-DK" w:bidi="en-US"/>
                        </w:rPr>
                        <w:t>Tel. +31 182 62 19 40</w:t>
                      </w:r>
                    </w:p>
                    <w:p w14:paraId="051C26BD" w14:textId="77777777" w:rsidR="007111D5" w:rsidRPr="00AC2531" w:rsidRDefault="007111D5" w:rsidP="007111D5">
                      <w:pPr>
                        <w:pStyle w:val="Festool8pt"/>
                        <w:rPr>
                          <w:color w:val="A6A6A6"/>
                          <w:sz w:val="12"/>
                          <w:lang w:val="da-DK" w:bidi="en-US"/>
                        </w:rPr>
                      </w:pPr>
                      <w:r w:rsidRPr="00AC2531">
                        <w:rPr>
                          <w:color w:val="A6A6A6"/>
                          <w:sz w:val="12"/>
                          <w:lang w:val="da-DK" w:bidi="en-US"/>
                        </w:rPr>
                        <w:t>Fax +31 182 62 19 49</w:t>
                      </w:r>
                    </w:p>
                    <w:p w14:paraId="2406E166" w14:textId="77777777" w:rsidR="007111D5" w:rsidRPr="00AC2531" w:rsidRDefault="007111D5" w:rsidP="007111D5">
                      <w:pPr>
                        <w:pStyle w:val="Festool8pt"/>
                        <w:rPr>
                          <w:color w:val="A6A6A6"/>
                          <w:sz w:val="12"/>
                          <w:lang w:val="da-DK" w:bidi="en-US"/>
                        </w:rPr>
                      </w:pPr>
                      <w:r w:rsidRPr="00AC2531">
                        <w:rPr>
                          <w:color w:val="A6A6A6"/>
                          <w:sz w:val="12"/>
                          <w:lang w:val="da-DK" w:bidi="en-US"/>
                        </w:rPr>
                        <w:t>www.festool.nl</w:t>
                      </w:r>
                    </w:p>
                    <w:p w14:paraId="3701DD7F" w14:textId="77777777" w:rsidR="007111D5" w:rsidRPr="00AC2531" w:rsidRDefault="007111D5" w:rsidP="007111D5">
                      <w:pPr>
                        <w:pStyle w:val="Festool8pt"/>
                        <w:rPr>
                          <w:color w:val="A6A6A6"/>
                          <w:sz w:val="12"/>
                          <w:lang w:val="da-DK" w:bidi="en-US"/>
                        </w:rPr>
                      </w:pPr>
                      <w:r w:rsidRPr="00AC2531">
                        <w:rPr>
                          <w:color w:val="A6A6A6"/>
                          <w:sz w:val="12"/>
                          <w:lang w:val="da-DK" w:bidi="en-US"/>
                        </w:rPr>
                        <w:t>info-nl@tts-fe</w:t>
                      </w:r>
                      <w:bookmarkStart w:id="4" w:name="_Hlt19069051"/>
                      <w:r w:rsidRPr="00AC2531">
                        <w:rPr>
                          <w:color w:val="A6A6A6"/>
                          <w:sz w:val="12"/>
                          <w:lang w:val="da-DK" w:bidi="en-US"/>
                        </w:rPr>
                        <w:t>s</w:t>
                      </w:r>
                      <w:bookmarkEnd w:id="4"/>
                      <w:r w:rsidRPr="00AC2531">
                        <w:rPr>
                          <w:color w:val="A6A6A6"/>
                          <w:sz w:val="12"/>
                          <w:lang w:val="da-DK" w:bidi="en-US"/>
                        </w:rPr>
                        <w:t>tool.c</w:t>
                      </w:r>
                      <w:bookmarkStart w:id="5" w:name="_Hlt19069035"/>
                      <w:r w:rsidRPr="00AC2531">
                        <w:rPr>
                          <w:color w:val="A6A6A6"/>
                          <w:sz w:val="12"/>
                          <w:lang w:val="da-DK" w:bidi="en-US"/>
                        </w:rPr>
                        <w:t>o</w:t>
                      </w:r>
                      <w:bookmarkEnd w:id="5"/>
                      <w:r w:rsidRPr="00AC2531">
                        <w:rPr>
                          <w:color w:val="A6A6A6"/>
                          <w:sz w:val="12"/>
                          <w:lang w:val="da-DK" w:bidi="en-US"/>
                        </w:rPr>
                        <w:t>m</w:t>
                      </w:r>
                      <w:r w:rsidRPr="00AC2531">
                        <w:rPr>
                          <w:color w:val="A6A6A6"/>
                          <w:sz w:val="12"/>
                          <w:lang w:val="da-DK" w:bidi="en-US"/>
                        </w:rPr>
                        <w:br/>
                      </w:r>
                    </w:p>
                    <w:p w14:paraId="5D9B2A00" w14:textId="77777777" w:rsidR="007111D5" w:rsidRPr="00AC2531" w:rsidRDefault="007111D5" w:rsidP="007111D5">
                      <w:pPr>
                        <w:pStyle w:val="Festool8pt"/>
                        <w:rPr>
                          <w:b/>
                          <w:color w:val="A6A6A6"/>
                          <w:sz w:val="12"/>
                          <w:lang w:val="da-DK" w:bidi="en-US"/>
                        </w:rPr>
                      </w:pPr>
                      <w:r w:rsidRPr="00AC2531">
                        <w:rPr>
                          <w:b/>
                          <w:color w:val="A6A6A6"/>
                          <w:sz w:val="12"/>
                          <w:lang w:val="da-DK" w:bidi="en-US"/>
                        </w:rPr>
                        <w:t>Vakpers en journalisten (NL)</w:t>
                      </w:r>
                    </w:p>
                    <w:p w14:paraId="24A72C2D" w14:textId="77777777" w:rsidR="007111D5" w:rsidRPr="00AC2531" w:rsidRDefault="007111D5" w:rsidP="007111D5">
                      <w:pPr>
                        <w:pStyle w:val="Festool8pt"/>
                        <w:rPr>
                          <w:color w:val="A6A6A6"/>
                          <w:sz w:val="12"/>
                          <w:lang w:val="da-DK" w:bidi="en-US"/>
                        </w:rPr>
                      </w:pPr>
                      <w:r w:rsidRPr="00F475FE">
                        <w:rPr>
                          <w:b/>
                          <w:color w:val="A6A6A6"/>
                          <w:sz w:val="12"/>
                          <w:lang w:val="da-DK" w:bidi="en-US"/>
                        </w:rPr>
                        <w:t>Festool Nederland B.V.</w:t>
                      </w:r>
                      <w:r w:rsidRPr="00AC2531">
                        <w:rPr>
                          <w:color w:val="A6A6A6"/>
                          <w:sz w:val="12"/>
                          <w:lang w:val="da-DK" w:bidi="en-US"/>
                        </w:rPr>
                        <w:br/>
                      </w:r>
                      <w:r w:rsidRPr="000B4491">
                        <w:rPr>
                          <w:color w:val="A6A6A6"/>
                          <w:sz w:val="12"/>
                          <w:lang w:val="da-DK" w:bidi="en-US"/>
                        </w:rPr>
                        <w:t>Esmee</w:t>
                      </w:r>
                      <w:r>
                        <w:rPr>
                          <w:color w:val="A6A6A6"/>
                          <w:sz w:val="12"/>
                          <w:lang w:val="da-DK" w:bidi="en-US"/>
                        </w:rPr>
                        <w:t xml:space="preserve"> </w:t>
                      </w:r>
                      <w:r w:rsidRPr="000B4491">
                        <w:rPr>
                          <w:color w:val="A6A6A6"/>
                          <w:sz w:val="12"/>
                          <w:lang w:val="da-DK" w:bidi="en-US"/>
                        </w:rPr>
                        <w:t>Brouwer</w:t>
                      </w:r>
                    </w:p>
                    <w:p w14:paraId="3C567C96" w14:textId="77777777" w:rsidR="007111D5" w:rsidRPr="00AC2531" w:rsidRDefault="007111D5" w:rsidP="007111D5">
                      <w:pPr>
                        <w:pStyle w:val="Festool8pt"/>
                        <w:rPr>
                          <w:color w:val="A6A6A6"/>
                          <w:sz w:val="12"/>
                          <w:lang w:val="da-DK" w:bidi="en-US"/>
                        </w:rPr>
                      </w:pPr>
                      <w:r w:rsidRPr="00AC2531">
                        <w:rPr>
                          <w:color w:val="A6A6A6"/>
                          <w:sz w:val="12"/>
                          <w:lang w:val="da-DK" w:bidi="en-US"/>
                        </w:rPr>
                        <w:t>Coenecoop 715</w:t>
                      </w:r>
                    </w:p>
                    <w:p w14:paraId="5CF64FD8" w14:textId="77777777" w:rsidR="007111D5" w:rsidRPr="00AC2531" w:rsidRDefault="007111D5" w:rsidP="007111D5">
                      <w:pPr>
                        <w:pStyle w:val="Festool8pt"/>
                        <w:rPr>
                          <w:color w:val="A6A6A6"/>
                          <w:sz w:val="12"/>
                          <w:lang w:val="da-DK" w:bidi="en-US"/>
                        </w:rPr>
                      </w:pPr>
                      <w:r w:rsidRPr="00AC2531">
                        <w:rPr>
                          <w:color w:val="A6A6A6"/>
                          <w:sz w:val="12"/>
                          <w:lang w:val="da-DK" w:bidi="en-US"/>
                        </w:rPr>
                        <w:t>NL - 2741 PW Waddinxveen</w:t>
                      </w:r>
                    </w:p>
                    <w:p w14:paraId="70620B00" w14:textId="77777777" w:rsidR="007111D5" w:rsidRPr="00AC2531" w:rsidRDefault="007111D5" w:rsidP="007111D5">
                      <w:pPr>
                        <w:pStyle w:val="Festool8pt"/>
                        <w:rPr>
                          <w:color w:val="A6A6A6"/>
                          <w:sz w:val="12"/>
                          <w:lang w:val="da-DK" w:bidi="en-US"/>
                        </w:rPr>
                      </w:pPr>
                      <w:r w:rsidRPr="00AC2531">
                        <w:rPr>
                          <w:color w:val="A6A6A6"/>
                          <w:sz w:val="12"/>
                          <w:lang w:val="da-DK" w:bidi="en-US"/>
                        </w:rPr>
                        <w:t xml:space="preserve">Tel. </w:t>
                      </w:r>
                      <w:r w:rsidRPr="000B4491">
                        <w:rPr>
                          <w:color w:val="A6A6A6"/>
                          <w:sz w:val="12"/>
                          <w:lang w:val="da-DK" w:bidi="en-US"/>
                        </w:rPr>
                        <w:t>+31(182)621-940</w:t>
                      </w:r>
                      <w:r w:rsidRPr="00AC2531">
                        <w:rPr>
                          <w:color w:val="A6A6A6"/>
                          <w:sz w:val="12"/>
                          <w:lang w:val="da-DK" w:bidi="en-US"/>
                        </w:rPr>
                        <w:br/>
                        <w:t>Fax +3</w:t>
                      </w:r>
                      <w:r>
                        <w:rPr>
                          <w:color w:val="A6A6A6"/>
                          <w:sz w:val="12"/>
                          <w:lang w:val="da-DK" w:bidi="en-US"/>
                        </w:rPr>
                        <w:t>1 182621949</w:t>
                      </w:r>
                      <w:r>
                        <w:rPr>
                          <w:color w:val="A6A6A6"/>
                          <w:sz w:val="12"/>
                          <w:lang w:val="da-DK" w:bidi="en-US"/>
                        </w:rPr>
                        <w:br/>
                      </w:r>
                      <w:r w:rsidRPr="000B4491">
                        <w:rPr>
                          <w:color w:val="A6A6A6"/>
                          <w:sz w:val="12"/>
                          <w:lang w:val="da-DK" w:bidi="en-US"/>
                        </w:rPr>
                        <w:t>esmee.brouwer@festool.com</w:t>
                      </w:r>
                    </w:p>
                    <w:p w14:paraId="7C4CF0AA" w14:textId="77777777" w:rsidR="007111D5" w:rsidRPr="00AC2531" w:rsidRDefault="007111D5" w:rsidP="007111D5">
                      <w:pPr>
                        <w:pStyle w:val="Festool8pt"/>
                        <w:rPr>
                          <w:color w:val="A6A6A6"/>
                          <w:sz w:val="12"/>
                          <w:lang w:val="da-DK" w:bidi="en-US"/>
                        </w:rPr>
                      </w:pPr>
                    </w:p>
                    <w:p w14:paraId="2EB998BA" w14:textId="77777777" w:rsidR="007111D5" w:rsidRPr="00AC2531" w:rsidRDefault="007111D5" w:rsidP="007111D5">
                      <w:pPr>
                        <w:pStyle w:val="Festool8pt"/>
                        <w:rPr>
                          <w:b/>
                          <w:color w:val="A6A6A6"/>
                          <w:sz w:val="12"/>
                          <w:lang w:val="da-DK" w:bidi="en-US"/>
                        </w:rPr>
                      </w:pPr>
                      <w:r w:rsidRPr="00AC2531">
                        <w:rPr>
                          <w:b/>
                          <w:color w:val="A6A6A6"/>
                          <w:sz w:val="12"/>
                          <w:lang w:val="da-DK" w:bidi="en-US"/>
                        </w:rPr>
                        <w:t>Infoline voor lezers (BE)</w:t>
                      </w:r>
                    </w:p>
                    <w:p w14:paraId="2124F1DC" w14:textId="77777777" w:rsidR="007111D5" w:rsidRPr="00FF6101" w:rsidRDefault="007111D5" w:rsidP="007111D5">
                      <w:pPr>
                        <w:pStyle w:val="Festool8pt"/>
                        <w:rPr>
                          <w:b/>
                          <w:color w:val="A6A6A6"/>
                          <w:sz w:val="12"/>
                          <w:lang w:val="da-DK" w:bidi="en-US"/>
                        </w:rPr>
                      </w:pPr>
                      <w:r w:rsidRPr="00FF6101">
                        <w:rPr>
                          <w:b/>
                          <w:color w:val="A6A6A6"/>
                          <w:sz w:val="12"/>
                          <w:lang w:val="da-DK" w:bidi="en-US"/>
                        </w:rPr>
                        <w:t>Festool Belgium</w:t>
                      </w:r>
                    </w:p>
                    <w:p w14:paraId="215F5A0B" w14:textId="77777777" w:rsidR="007111D5" w:rsidRPr="00FF6101" w:rsidRDefault="007111D5" w:rsidP="007111D5">
                      <w:pPr>
                        <w:pStyle w:val="Festool8pt"/>
                        <w:rPr>
                          <w:color w:val="A6A6A6"/>
                          <w:sz w:val="12"/>
                          <w:lang w:val="da-DK" w:bidi="en-US"/>
                        </w:rPr>
                      </w:pPr>
                      <w:r w:rsidRPr="00FF6101">
                        <w:rPr>
                          <w:color w:val="A6A6A6"/>
                          <w:sz w:val="12"/>
                          <w:lang w:val="da-DK" w:bidi="en-US"/>
                        </w:rPr>
                        <w:t>Alfons Gossetlaan 48/001</w:t>
                      </w:r>
                    </w:p>
                    <w:p w14:paraId="620E18A8" w14:textId="77777777" w:rsidR="007111D5" w:rsidRPr="00FF6101" w:rsidRDefault="007111D5" w:rsidP="007111D5">
                      <w:pPr>
                        <w:pStyle w:val="Festool8pt"/>
                        <w:rPr>
                          <w:color w:val="A6A6A6"/>
                          <w:sz w:val="12"/>
                          <w:lang w:val="da-DK" w:bidi="en-US"/>
                        </w:rPr>
                      </w:pPr>
                      <w:r w:rsidRPr="00FF6101">
                        <w:rPr>
                          <w:color w:val="A6A6A6"/>
                          <w:sz w:val="12"/>
                          <w:lang w:val="da-DK" w:bidi="en-US"/>
                        </w:rPr>
                        <w:t>BE - 1702 Groot-Bijgaarden</w:t>
                      </w:r>
                    </w:p>
                    <w:p w14:paraId="51D4DBDE" w14:textId="77777777" w:rsidR="007111D5" w:rsidRPr="00FF6101" w:rsidRDefault="007111D5" w:rsidP="007111D5">
                      <w:pPr>
                        <w:pStyle w:val="Festool8pt"/>
                        <w:rPr>
                          <w:color w:val="A6A6A6"/>
                          <w:sz w:val="12"/>
                          <w:lang w:val="da-DK" w:bidi="en-US"/>
                        </w:rPr>
                      </w:pPr>
                      <w:r w:rsidRPr="00FF6101">
                        <w:rPr>
                          <w:color w:val="A6A6A6"/>
                          <w:sz w:val="12"/>
                          <w:lang w:val="da-DK" w:bidi="en-US"/>
                        </w:rPr>
                        <w:t>Tel. +32 (0)2/893.36.36</w:t>
                      </w:r>
                    </w:p>
                    <w:p w14:paraId="6E03B0A2" w14:textId="77777777" w:rsidR="007111D5" w:rsidRPr="00FF6101" w:rsidRDefault="007111D5" w:rsidP="007111D5">
                      <w:pPr>
                        <w:pStyle w:val="Festool8pt"/>
                        <w:rPr>
                          <w:color w:val="A6A6A6"/>
                          <w:sz w:val="12"/>
                          <w:lang w:val="da-DK" w:bidi="en-US"/>
                        </w:rPr>
                      </w:pPr>
                      <w:r w:rsidRPr="00FF6101">
                        <w:rPr>
                          <w:color w:val="A6A6A6"/>
                          <w:sz w:val="12"/>
                          <w:lang w:val="da-DK" w:bidi="en-US"/>
                        </w:rPr>
                        <w:t>www.festool.be</w:t>
                      </w:r>
                    </w:p>
                    <w:p w14:paraId="1E9C20A7" w14:textId="77777777" w:rsidR="007111D5" w:rsidRPr="00AC2531" w:rsidRDefault="007111D5" w:rsidP="007111D5">
                      <w:pPr>
                        <w:pStyle w:val="Festool8pt"/>
                        <w:rPr>
                          <w:color w:val="A6A6A6"/>
                          <w:sz w:val="12"/>
                          <w:lang w:val="da-DK" w:bidi="en-US"/>
                        </w:rPr>
                      </w:pPr>
                      <w:r w:rsidRPr="00FF6101">
                        <w:rPr>
                          <w:color w:val="A6A6A6"/>
                          <w:sz w:val="12"/>
                          <w:lang w:val="da-DK" w:bidi="en-US"/>
                        </w:rPr>
                        <w:t>info-be@festool.com</w:t>
                      </w:r>
                    </w:p>
                    <w:p w14:paraId="669D6C6D" w14:textId="77777777" w:rsidR="007111D5" w:rsidRPr="00AC2531" w:rsidRDefault="007111D5" w:rsidP="007111D5">
                      <w:pPr>
                        <w:pStyle w:val="Festool8pt"/>
                        <w:rPr>
                          <w:color w:val="A6A6A6"/>
                          <w:sz w:val="12"/>
                          <w:lang w:val="da-DK" w:bidi="en-US"/>
                        </w:rPr>
                      </w:pPr>
                    </w:p>
                    <w:p w14:paraId="40556F8F" w14:textId="77777777" w:rsidR="007111D5" w:rsidRPr="00AC2531" w:rsidRDefault="007111D5" w:rsidP="007111D5">
                      <w:pPr>
                        <w:pStyle w:val="Festool8pt"/>
                        <w:rPr>
                          <w:b/>
                          <w:color w:val="A6A6A6"/>
                          <w:sz w:val="12"/>
                          <w:lang w:val="da-DK" w:bidi="en-US"/>
                        </w:rPr>
                      </w:pPr>
                      <w:r w:rsidRPr="00AC2531">
                        <w:rPr>
                          <w:b/>
                          <w:color w:val="A6A6A6"/>
                          <w:sz w:val="12"/>
                          <w:lang w:val="da-DK" w:bidi="en-US"/>
                        </w:rPr>
                        <w:t>Vakpers en journalisten (BE)</w:t>
                      </w:r>
                    </w:p>
                    <w:p w14:paraId="28A59240" w14:textId="77777777" w:rsidR="007111D5" w:rsidRPr="00FF6101" w:rsidRDefault="007111D5" w:rsidP="007111D5">
                      <w:pPr>
                        <w:pStyle w:val="Festool8pt"/>
                        <w:rPr>
                          <w:color w:val="A6A6A6"/>
                          <w:sz w:val="12"/>
                          <w:lang w:val="da-DK" w:bidi="en-US"/>
                        </w:rPr>
                      </w:pPr>
                      <w:r w:rsidRPr="00FF6101">
                        <w:rPr>
                          <w:color w:val="A6A6A6"/>
                          <w:sz w:val="12"/>
                          <w:lang w:val="da-DK" w:bidi="en-US"/>
                        </w:rPr>
                        <w:t>Festool Belgium</w:t>
                      </w:r>
                    </w:p>
                    <w:p w14:paraId="72E857CC" w14:textId="77777777" w:rsidR="007111D5" w:rsidRPr="00FF6101" w:rsidRDefault="007111D5" w:rsidP="007111D5">
                      <w:pPr>
                        <w:pStyle w:val="Festool8pt"/>
                        <w:rPr>
                          <w:color w:val="A6A6A6"/>
                          <w:sz w:val="12"/>
                          <w:lang w:val="da-DK" w:bidi="en-US"/>
                        </w:rPr>
                      </w:pPr>
                      <w:r w:rsidRPr="00FF6101">
                        <w:rPr>
                          <w:color w:val="A6A6A6"/>
                          <w:sz w:val="12"/>
                          <w:lang w:val="da-DK" w:bidi="en-US"/>
                        </w:rPr>
                        <w:t>Sandy Van Der Vreken</w:t>
                      </w:r>
                    </w:p>
                    <w:p w14:paraId="567D0FF0" w14:textId="77777777" w:rsidR="007111D5" w:rsidRPr="00FF6101" w:rsidRDefault="007111D5" w:rsidP="007111D5">
                      <w:pPr>
                        <w:pStyle w:val="Festool8pt"/>
                        <w:rPr>
                          <w:color w:val="A6A6A6"/>
                          <w:sz w:val="12"/>
                          <w:lang w:val="da-DK" w:bidi="en-US"/>
                        </w:rPr>
                      </w:pPr>
                      <w:r w:rsidRPr="00FF6101">
                        <w:rPr>
                          <w:color w:val="A6A6A6"/>
                          <w:sz w:val="12"/>
                          <w:lang w:val="da-DK" w:bidi="en-US"/>
                        </w:rPr>
                        <w:t>A. Gossetlaan 48/001</w:t>
                      </w:r>
                    </w:p>
                    <w:p w14:paraId="16D95A82" w14:textId="77777777" w:rsidR="007111D5" w:rsidRPr="00FF6101" w:rsidRDefault="007111D5" w:rsidP="007111D5">
                      <w:pPr>
                        <w:pStyle w:val="Festool8pt"/>
                        <w:rPr>
                          <w:color w:val="A6A6A6"/>
                          <w:sz w:val="12"/>
                          <w:lang w:val="da-DK" w:bidi="en-US"/>
                        </w:rPr>
                      </w:pPr>
                      <w:r w:rsidRPr="00FF6101">
                        <w:rPr>
                          <w:color w:val="A6A6A6"/>
                          <w:sz w:val="12"/>
                          <w:lang w:val="da-DK" w:bidi="en-US"/>
                        </w:rPr>
                        <w:t>BE - 1702 Groot-Bijgaarden</w:t>
                      </w:r>
                    </w:p>
                    <w:p w14:paraId="2B71EB6B" w14:textId="77777777" w:rsidR="007111D5" w:rsidRPr="00FF6101" w:rsidRDefault="007111D5" w:rsidP="007111D5">
                      <w:pPr>
                        <w:pStyle w:val="Festool8pt"/>
                        <w:rPr>
                          <w:color w:val="A6A6A6"/>
                          <w:sz w:val="12"/>
                          <w:lang w:val="da-DK" w:bidi="en-US"/>
                        </w:rPr>
                      </w:pPr>
                      <w:r w:rsidRPr="00FF6101">
                        <w:rPr>
                          <w:color w:val="A6A6A6"/>
                          <w:sz w:val="12"/>
                          <w:lang w:val="da-DK" w:bidi="en-US"/>
                        </w:rPr>
                        <w:t>Tel. +32 (0)2 893 36 32</w:t>
                      </w:r>
                    </w:p>
                    <w:p w14:paraId="4C613892" w14:textId="77777777" w:rsidR="007111D5" w:rsidRPr="00AC2531" w:rsidRDefault="007111D5" w:rsidP="007111D5">
                      <w:pPr>
                        <w:pStyle w:val="Festool8pt"/>
                        <w:rPr>
                          <w:color w:val="A6A6A6"/>
                          <w:sz w:val="12"/>
                          <w:lang w:val="da-DK" w:bidi="en-US"/>
                        </w:rPr>
                      </w:pPr>
                      <w:r w:rsidRPr="00FF6101">
                        <w:rPr>
                          <w:color w:val="A6A6A6"/>
                          <w:sz w:val="12"/>
                          <w:lang w:val="da-DK" w:bidi="en-US"/>
                        </w:rPr>
                        <w:t>sandy.van.der.vreken@festool.com</w:t>
                      </w:r>
                    </w:p>
                    <w:p w14:paraId="48C40491" w14:textId="77777777" w:rsidR="007111D5" w:rsidRPr="00FC5B0C" w:rsidRDefault="007111D5" w:rsidP="007111D5">
                      <w:pPr>
                        <w:rPr>
                          <w:lang w:val="da-DK"/>
                        </w:rPr>
                      </w:pPr>
                    </w:p>
                  </w:txbxContent>
                </v:textbox>
                <w10:wrap anchorx="margin"/>
              </v:shape>
            </w:pict>
          </mc:Fallback>
        </mc:AlternateContent>
      </w:r>
    </w:p>
    <w:bookmarkEnd w:id="0"/>
    <w:bookmarkEnd w:id="1"/>
    <w:p w14:paraId="6ABEF49E" w14:textId="201A1AE5" w:rsidR="0048014E" w:rsidRPr="00745E78" w:rsidRDefault="0048014E" w:rsidP="0048014E">
      <w:pPr>
        <w:rPr>
          <w:b/>
          <w:bCs/>
          <w:sz w:val="28"/>
          <w:szCs w:val="28"/>
        </w:rPr>
      </w:pPr>
      <w:r w:rsidRPr="00745E78">
        <w:rPr>
          <w:b/>
          <w:sz w:val="28"/>
        </w:rPr>
        <w:t>De door accu aangedreven eenhand-excenterschuurmachine met geïntegreerde LED-lichtring</w:t>
      </w:r>
    </w:p>
    <w:p w14:paraId="60BFECE8" w14:textId="77777777" w:rsidR="00C94AC9" w:rsidRPr="00745E78" w:rsidRDefault="00C94AC9" w:rsidP="0048014E">
      <w:pPr>
        <w:rPr>
          <w:b/>
          <w:bCs/>
          <w:sz w:val="28"/>
          <w:szCs w:val="28"/>
        </w:rPr>
      </w:pPr>
    </w:p>
    <w:p w14:paraId="4CF9D83F" w14:textId="54748308" w:rsidR="00964444" w:rsidRPr="00745E78" w:rsidRDefault="005D6335" w:rsidP="00DF5A25">
      <w:pPr>
        <w:jc w:val="both"/>
        <w:rPr>
          <w:b/>
          <w:bCs/>
        </w:rPr>
      </w:pPr>
      <w:r w:rsidRPr="00745E78">
        <w:rPr>
          <w:b/>
        </w:rPr>
        <w:t>De nieuwe accu-excenterschuurmachines ETSC 2 125/150 van Festool – verkrijgbaar vanaf februari 2025</w:t>
      </w:r>
    </w:p>
    <w:p w14:paraId="16EACF87" w14:textId="6AAB384B" w:rsidR="005D6335" w:rsidRPr="00745E78" w:rsidRDefault="005D6335" w:rsidP="00DF5A25">
      <w:pPr>
        <w:jc w:val="both"/>
      </w:pPr>
    </w:p>
    <w:p w14:paraId="10EB028A" w14:textId="626244EC" w:rsidR="00390153" w:rsidRPr="00745E78" w:rsidRDefault="0048014E" w:rsidP="00390153">
      <w:pPr>
        <w:jc w:val="both"/>
        <w:rPr>
          <w:b/>
          <w:bCs/>
        </w:rPr>
      </w:pPr>
      <w:r w:rsidRPr="00745E78">
        <w:rPr>
          <w:b/>
        </w:rPr>
        <w:t>In de werkplaats of op moeilijk bereikbare plaatsen – de nieuwe accu-excenterschuurmachine ETSC 2 biedt maximale bewegingsvrijheid bij het schuren. Een geïntegreerde LED-lichtring verbetert het zicht op het oppervlak en maakt oneffenheden al tijdens het schuren zichtbaar. De excentrische schuurbeweging zorgt daarbij voor een uitstekende oppervlakkwaliteit – geheel zonder dure extra nabewerking. De krachtige 4,0 Ah accu zorgt voor een snelle voortgang van het werk. Hij is compatibel met alle 18-volt accumachines en oplaadapparaten. Dankzij de geringe constructiehoogte ligt de ETSC 2 perfect in de hand en maakt comfortabel schuren mogelijk - zowel vlak als boven het hoofd.</w:t>
      </w:r>
    </w:p>
    <w:p w14:paraId="5A5A6C08" w14:textId="77777777" w:rsidR="005D6335" w:rsidRPr="00745E78" w:rsidRDefault="005D6335" w:rsidP="00390153">
      <w:pPr>
        <w:jc w:val="both"/>
      </w:pPr>
    </w:p>
    <w:p w14:paraId="611BE028" w14:textId="0881CC25" w:rsidR="00686869" w:rsidRPr="00745E78" w:rsidRDefault="00686869" w:rsidP="00390153">
      <w:pPr>
        <w:jc w:val="both"/>
        <w:rPr>
          <w:b/>
          <w:bCs/>
        </w:rPr>
      </w:pPr>
      <w:r w:rsidRPr="00745E78">
        <w:rPr>
          <w:b/>
        </w:rPr>
        <w:t>Perfect zicht op het schuurresultaat</w:t>
      </w:r>
    </w:p>
    <w:p w14:paraId="4EDD157E" w14:textId="1F971813" w:rsidR="005D6335" w:rsidRPr="00745E78" w:rsidRDefault="00C94AC9" w:rsidP="00390153">
      <w:pPr>
        <w:jc w:val="both"/>
      </w:pPr>
      <w:r w:rsidRPr="00745E78">
        <w:t xml:space="preserve">De geïntegreerde LED-lichtring maakt oneffenheden en oppervlakken beter zichtbaar. Het geïntegreerde LED-licht en de excentrische schuurbeweging van de ETSC 2 zorgen voor een snel en perfect oppervlak. De verlichting kan </w:t>
      </w:r>
      <w:r w:rsidRPr="00745E78">
        <w:lastRenderedPageBreak/>
        <w:t xml:space="preserve">individueel op het apparaat of via de Festool-app ingesteld worden. Op het apparaat zelf zitten drie verschillende lichtmodi: verlichting op 100 of 50 procent of uit. Via de Festool-app zijn meer functies mogelijk, zoals traploos dimmen van het licht en nauwkeurige instelling van de verlichtingsduur. Daarmee kan men na het schuren de kwaliteit van het geschuurde oppervlak optimaal controleren. </w:t>
      </w:r>
    </w:p>
    <w:p w14:paraId="4A9B8423" w14:textId="77777777" w:rsidR="00686869" w:rsidRPr="00745E78" w:rsidRDefault="00686869" w:rsidP="00390153">
      <w:pPr>
        <w:jc w:val="both"/>
      </w:pPr>
    </w:p>
    <w:p w14:paraId="301C53C0" w14:textId="75D204E3" w:rsidR="00686869" w:rsidRPr="00745E78" w:rsidRDefault="00686869" w:rsidP="00390153">
      <w:pPr>
        <w:jc w:val="both"/>
        <w:rPr>
          <w:b/>
          <w:bCs/>
        </w:rPr>
      </w:pPr>
      <w:r w:rsidRPr="00745E78">
        <w:rPr>
          <w:b/>
        </w:rPr>
        <w:t>Schuren zonder stopcontact</w:t>
      </w:r>
    </w:p>
    <w:p w14:paraId="58E7A978" w14:textId="63417CEC" w:rsidR="009633B6" w:rsidRPr="00745E78" w:rsidRDefault="00686869" w:rsidP="00390153">
      <w:pPr>
        <w:jc w:val="both"/>
      </w:pPr>
      <w:r w:rsidRPr="00745E78">
        <w:t xml:space="preserve">De accu-excenterschuurmachine biedt maximale bewegingsvrijheid bij het schuren, geheel zonder lastige kabel. De krachtige 4,0 Ah accu zorgt voor een snelle voortgang van het werk en is compatibel met de 18-volt accumachines en oplaadapparaten. Innovatieve motorentechnologie: de koolborstelloze EC-TEC-motor is robuust, krachtig en ook nog geluids- en onderhoudsarm. </w:t>
      </w:r>
      <w:r w:rsidRPr="00745E78">
        <w:rPr>
          <w:rStyle w:val="Fett"/>
          <w:b w:val="0"/>
          <w:color w:val="191E2B"/>
          <w:shd w:val="clear" w:color="auto" w:fill="FFFFFF"/>
        </w:rPr>
        <w:t>Het door Festool ontwikkelde aandrijfconcept EC-TEC zorgt voor een duidelijk effectievere krachtontplooiing van de apparaten en vermindert tegelijkertijd het energieverbruik hiervan. Daarbij werkt de EC-TEC-motor zonder koolborstels en is daardoor slijtagevrij.</w:t>
      </w:r>
      <w:r w:rsidRPr="00745E78">
        <w:rPr>
          <w:color w:val="191E2B"/>
          <w:shd w:val="clear" w:color="auto" w:fill="FFFFFF"/>
        </w:rPr>
        <w:t xml:space="preserve"> "EC-TEC combineert een groter vermogen met intelligentie en levensduur", verklaart dr. Thomas Kunstfeld, EC-TEC-expert op de ontwikkelingsafdeling bij Festool. "De speciale vermogenselektronica levert slechts zoveel energie als voor de betreffende werksituatie nodig is. Dit bespaart energie en haalt aanmerkelijk meer vermogen uit een acculading."</w:t>
      </w:r>
    </w:p>
    <w:p w14:paraId="1F085F0F" w14:textId="77777777" w:rsidR="00686869" w:rsidRPr="00745E78" w:rsidRDefault="00686869" w:rsidP="00390153">
      <w:pPr>
        <w:jc w:val="both"/>
      </w:pPr>
    </w:p>
    <w:p w14:paraId="34AB8699" w14:textId="13022676" w:rsidR="00686869" w:rsidRPr="00745E78" w:rsidRDefault="00686869" w:rsidP="00390153">
      <w:pPr>
        <w:jc w:val="both"/>
        <w:rPr>
          <w:b/>
          <w:bCs/>
        </w:rPr>
      </w:pPr>
      <w:r w:rsidRPr="00745E78">
        <w:rPr>
          <w:b/>
        </w:rPr>
        <w:t>Ergonomisch voor de hand gevormd</w:t>
      </w:r>
    </w:p>
    <w:p w14:paraId="534FB7E9" w14:textId="6BAA0F52" w:rsidR="009633B6" w:rsidRPr="00745E78" w:rsidRDefault="00686869" w:rsidP="00390153">
      <w:pPr>
        <w:jc w:val="both"/>
      </w:pPr>
      <w:r w:rsidRPr="00745E78">
        <w:t>Dankzij de lage constructiehoogte en de optimale ergonomie ligt de nieuwe ETSC 2 perfect in de hand. Hierdoor kan er comfortabel geschuurd worden - zowel vlak als boven het hoofd. Zo ontstaat een perfect gevoel bij het schuren - zowel op krappe plaatsen alsook aan kanten. De trillingsbescherming garandeert comfortabel werken zonder voortijdige vermoeidheid van de handen. Hierdoor wordt zelfs moeiteloos bovenhands schuren mogelijk.</w:t>
      </w:r>
    </w:p>
    <w:p w14:paraId="16E35861" w14:textId="77777777" w:rsidR="00686869" w:rsidRPr="00745E78" w:rsidRDefault="00686869" w:rsidP="00390153">
      <w:pPr>
        <w:jc w:val="both"/>
      </w:pPr>
    </w:p>
    <w:p w14:paraId="64ED3978" w14:textId="71FECAD6" w:rsidR="00FD251B" w:rsidRPr="00745E78" w:rsidRDefault="00FD251B" w:rsidP="00390153">
      <w:pPr>
        <w:jc w:val="both"/>
        <w:rPr>
          <w:b/>
          <w:bCs/>
        </w:rPr>
      </w:pPr>
      <w:r w:rsidRPr="00745E78">
        <w:rPr>
          <w:b/>
        </w:rPr>
        <w:t xml:space="preserve">Granat - de schuurmateriaal-allrounder: nieuwe korrelgrootte in verpakking van 50 stuks </w:t>
      </w:r>
    </w:p>
    <w:p w14:paraId="28E5DE21" w14:textId="5917E14B" w:rsidR="00FD251B" w:rsidRPr="00745E78" w:rsidRDefault="00FD251B" w:rsidP="00390153">
      <w:pPr>
        <w:jc w:val="both"/>
      </w:pPr>
      <w:r w:rsidRPr="00745E78">
        <w:t xml:space="preserve">Ook voor beide ETSC 2-machines, dus met diameter 125 en 150 millimeter is het schuurmateriaal Granat de juiste keuze voor elke toepassing: met een </w:t>
      </w:r>
      <w:r w:rsidRPr="00745E78">
        <w:lastRenderedPageBreak/>
        <w:t>hoge materiaalafname, de speciale antihechtlaag en geoptimaliseerde afzuiging is Granat de allrounder voor talloze oppervlakken. Vanaf januari 2025 ook verkrijgbaar in verpakkingen van 50 stuks en in de korrelgroottes P100, P120, P150, P180, P220, P 240, P320, P400 en P500.</w:t>
      </w:r>
    </w:p>
    <w:p w14:paraId="15B85CB9" w14:textId="77777777" w:rsidR="00FD251B" w:rsidRPr="00745E78" w:rsidRDefault="00FD251B" w:rsidP="00390153">
      <w:pPr>
        <w:jc w:val="both"/>
      </w:pPr>
    </w:p>
    <w:p w14:paraId="6810D5F7" w14:textId="6058CA0A" w:rsidR="00390153" w:rsidRPr="00745E78" w:rsidRDefault="00E8727A" w:rsidP="008746E4">
      <w:pPr>
        <w:tabs>
          <w:tab w:val="left" w:pos="3544"/>
        </w:tabs>
        <w:jc w:val="both"/>
        <w:rPr>
          <w:color w:val="000000" w:themeColor="text1"/>
        </w:rPr>
      </w:pPr>
      <w:r w:rsidRPr="00745E78">
        <w:t>Beide nieuwe accu-excenterschuurmachines bezitten een hardmetalen schijfrem die een ongecontroleerd toerental bij stationair draaien voorkomt en garandeert dat er bij het opzetten van de schuurmachine geen groeven ontstaan. Dit bespaart vooral lastige en dure nabewerkingen van het oppervlak. De b</w:t>
      </w:r>
      <w:r w:rsidRPr="00745E78">
        <w:rPr>
          <w:color w:val="000000" w:themeColor="text1"/>
        </w:rPr>
        <w:t>eide noviteiten zijn vanaf februari 2025 in de vakhandel verkrijgbaar. Meer informatie hierover op festool.nl</w:t>
      </w:r>
    </w:p>
    <w:p w14:paraId="29AEEF25" w14:textId="59519D4B" w:rsidR="00171D77" w:rsidRPr="00745E78" w:rsidRDefault="00171D77" w:rsidP="00171D77">
      <w:pPr>
        <w:jc w:val="both"/>
        <w:rPr>
          <w:color w:val="000000" w:themeColor="text1"/>
        </w:rPr>
      </w:pPr>
      <w:r w:rsidRPr="00745E78">
        <w:rPr>
          <w:color w:val="000000" w:themeColor="text1"/>
        </w:rPr>
        <w:t>___________________________________</w:t>
      </w:r>
    </w:p>
    <w:p w14:paraId="62616009" w14:textId="46DC2555" w:rsidR="005A2D2E" w:rsidRPr="00745E78" w:rsidRDefault="00171D77" w:rsidP="00AB0AD2">
      <w:pPr>
        <w:jc w:val="both"/>
        <w:rPr>
          <w:rFonts w:eastAsia="Calibri" w:cs="Verdana"/>
          <w:bCs/>
          <w:color w:val="000000" w:themeColor="text1"/>
          <w:szCs w:val="20"/>
          <w:lang w:bidi="ar-SA"/>
        </w:rPr>
      </w:pPr>
      <w:r w:rsidRPr="00745E78">
        <w:rPr>
          <w:color w:val="000000" w:themeColor="text1"/>
        </w:rPr>
        <w:t>Omvang ca. 3.</w:t>
      </w:r>
      <w:r w:rsidR="007111D5">
        <w:rPr>
          <w:color w:val="000000" w:themeColor="text1"/>
        </w:rPr>
        <w:t>900</w:t>
      </w:r>
      <w:r w:rsidRPr="00745E78">
        <w:rPr>
          <w:color w:val="000000" w:themeColor="text1"/>
        </w:rPr>
        <w:t xml:space="preserve"> tekens (met spaties)</w:t>
      </w:r>
    </w:p>
    <w:p w14:paraId="33C5C2F7" w14:textId="77777777" w:rsidR="004610C5" w:rsidRPr="00745E78" w:rsidRDefault="004610C5">
      <w:pPr>
        <w:spacing w:line="240" w:lineRule="auto"/>
        <w:rPr>
          <w:rFonts w:eastAsia="Calibri" w:cs="Verdana"/>
          <w:bCs/>
          <w:color w:val="000000"/>
          <w:szCs w:val="20"/>
          <w:lang w:bidi="ar-SA"/>
        </w:rPr>
      </w:pPr>
    </w:p>
    <w:p w14:paraId="5392DDC5" w14:textId="7FBF94D2" w:rsidR="00686869" w:rsidRPr="00745E78" w:rsidRDefault="00686869" w:rsidP="008746E4">
      <w:pPr>
        <w:tabs>
          <w:tab w:val="left" w:pos="3544"/>
          <w:tab w:val="left" w:pos="5670"/>
        </w:tabs>
        <w:spacing w:line="240" w:lineRule="auto"/>
        <w:rPr>
          <w:b/>
          <w:bCs/>
        </w:rPr>
      </w:pPr>
      <w:r w:rsidRPr="00745E78">
        <w:rPr>
          <w:b/>
        </w:rPr>
        <w:t xml:space="preserve">Technische gegevens </w:t>
      </w:r>
      <w:r w:rsidRPr="00745E78">
        <w:rPr>
          <w:b/>
        </w:rPr>
        <w:tab/>
        <w:t>ETSC 2 125</w:t>
      </w:r>
      <w:r w:rsidRPr="00745E78">
        <w:rPr>
          <w:b/>
        </w:rPr>
        <w:tab/>
        <w:t>ETSC 2 150</w:t>
      </w:r>
    </w:p>
    <w:p w14:paraId="3110BB18" w14:textId="77777777" w:rsidR="00686869" w:rsidRPr="00745E78" w:rsidRDefault="00686869">
      <w:pPr>
        <w:spacing w:line="240" w:lineRule="auto"/>
      </w:pPr>
    </w:p>
    <w:p w14:paraId="2E6C37E0" w14:textId="71E44FFF" w:rsidR="00686869" w:rsidRPr="00745E78" w:rsidRDefault="00686869" w:rsidP="00775BB3">
      <w:pPr>
        <w:tabs>
          <w:tab w:val="left" w:pos="3544"/>
          <w:tab w:val="left" w:pos="5670"/>
        </w:tabs>
        <w:spacing w:line="240" w:lineRule="auto"/>
      </w:pPr>
      <w:r w:rsidRPr="00745E78">
        <w:t>Accuspanning (nominale spanning)</w:t>
      </w:r>
      <w:r w:rsidRPr="00745E78">
        <w:tab/>
        <w:t xml:space="preserve">18 V </w:t>
      </w:r>
      <w:r w:rsidRPr="00745E78">
        <w:tab/>
        <w:t xml:space="preserve">18 V </w:t>
      </w:r>
    </w:p>
    <w:p w14:paraId="05DDA60A" w14:textId="6810B050" w:rsidR="00686869" w:rsidRPr="00745E78" w:rsidRDefault="00686869" w:rsidP="00775BB3">
      <w:pPr>
        <w:tabs>
          <w:tab w:val="left" w:pos="3544"/>
          <w:tab w:val="left" w:pos="5670"/>
        </w:tabs>
        <w:spacing w:line="240" w:lineRule="auto"/>
      </w:pPr>
      <w:r w:rsidRPr="00745E78">
        <w:t xml:space="preserve">Accuvermogen </w:t>
      </w:r>
      <w:r w:rsidRPr="00745E78">
        <w:tab/>
        <w:t xml:space="preserve">4 Ah </w:t>
      </w:r>
      <w:r w:rsidRPr="00745E78">
        <w:tab/>
        <w:t xml:space="preserve">4 Ah </w:t>
      </w:r>
    </w:p>
    <w:p w14:paraId="1FE9990B" w14:textId="40363428" w:rsidR="00686869" w:rsidRPr="00745E78" w:rsidRDefault="00686869" w:rsidP="00775BB3">
      <w:pPr>
        <w:tabs>
          <w:tab w:val="left" w:pos="3544"/>
          <w:tab w:val="left" w:pos="5670"/>
        </w:tabs>
        <w:spacing w:line="240" w:lineRule="auto"/>
      </w:pPr>
      <w:r w:rsidRPr="00745E78">
        <w:t xml:space="preserve">Toerental excenterbeweging </w:t>
      </w:r>
      <w:r w:rsidRPr="00745E78">
        <w:tab/>
        <w:t>6000-10000 min</w:t>
      </w:r>
      <w:r w:rsidRPr="00745E78">
        <w:rPr>
          <w:rFonts w:ascii="Cambria Math" w:hAnsi="Cambria Math" w:cs="Cambria Math"/>
        </w:rPr>
        <w:t>⁻</w:t>
      </w:r>
      <w:r w:rsidRPr="00745E78">
        <w:rPr>
          <w:rFonts w:cs="Verdana"/>
        </w:rPr>
        <w:t xml:space="preserve">¹ </w:t>
      </w:r>
      <w:r w:rsidRPr="00745E78">
        <w:tab/>
        <w:t>6000-10000 min</w:t>
      </w:r>
      <w:r w:rsidRPr="00745E78">
        <w:rPr>
          <w:rFonts w:ascii="Cambria Math" w:hAnsi="Cambria Math" w:cs="Cambria Math"/>
        </w:rPr>
        <w:t>⁻</w:t>
      </w:r>
      <w:r w:rsidRPr="00745E78">
        <w:rPr>
          <w:rFonts w:cs="Verdana"/>
        </w:rPr>
        <w:t>¹</w:t>
      </w:r>
      <w:r w:rsidRPr="00745E78">
        <w:t xml:space="preserve"> </w:t>
      </w:r>
    </w:p>
    <w:p w14:paraId="3B463CA2" w14:textId="09EDC21C" w:rsidR="00686869" w:rsidRPr="00745E78" w:rsidRDefault="00686869" w:rsidP="00775BB3">
      <w:pPr>
        <w:tabs>
          <w:tab w:val="left" w:pos="3544"/>
          <w:tab w:val="left" w:pos="5670"/>
        </w:tabs>
        <w:spacing w:line="240" w:lineRule="auto"/>
      </w:pPr>
      <w:r w:rsidRPr="00745E78">
        <w:t xml:space="preserve">Schuuruitslag </w:t>
      </w:r>
      <w:r w:rsidRPr="00745E78">
        <w:tab/>
        <w:t xml:space="preserve">3,5 mm </w:t>
      </w:r>
      <w:r w:rsidRPr="00745E78">
        <w:tab/>
        <w:t xml:space="preserve">3,5 mm </w:t>
      </w:r>
    </w:p>
    <w:p w14:paraId="153922AB" w14:textId="06A69887" w:rsidR="00686869" w:rsidRPr="00745E78" w:rsidRDefault="00686869" w:rsidP="00775BB3">
      <w:pPr>
        <w:tabs>
          <w:tab w:val="left" w:pos="3544"/>
          <w:tab w:val="left" w:pos="5670"/>
        </w:tabs>
        <w:spacing w:line="240" w:lineRule="auto"/>
      </w:pPr>
      <w:r w:rsidRPr="00745E78">
        <w:t>Verwisselbare steunschijf ø</w:t>
      </w:r>
      <w:r w:rsidRPr="00745E78">
        <w:tab/>
        <w:t xml:space="preserve">125 mm </w:t>
      </w:r>
      <w:r w:rsidRPr="00745E78">
        <w:tab/>
        <w:t xml:space="preserve">150 mm </w:t>
      </w:r>
    </w:p>
    <w:p w14:paraId="1981B485" w14:textId="4039139C" w:rsidR="00686869" w:rsidRPr="00745E78" w:rsidRDefault="00686869" w:rsidP="00775BB3">
      <w:pPr>
        <w:tabs>
          <w:tab w:val="left" w:pos="3544"/>
          <w:tab w:val="left" w:pos="5670"/>
        </w:tabs>
        <w:spacing w:line="240" w:lineRule="auto"/>
      </w:pPr>
      <w:r w:rsidRPr="00745E78">
        <w:t xml:space="preserve">Aansluiting stofafzuiging Ø </w:t>
      </w:r>
      <w:r w:rsidRPr="00745E78">
        <w:tab/>
        <w:t xml:space="preserve">27 mm </w:t>
      </w:r>
      <w:r w:rsidRPr="00745E78">
        <w:tab/>
        <w:t xml:space="preserve">27 mm </w:t>
      </w:r>
    </w:p>
    <w:p w14:paraId="2F449374" w14:textId="402B3CB1" w:rsidR="00686869" w:rsidRPr="00745E78" w:rsidRDefault="00686869" w:rsidP="00775BB3">
      <w:pPr>
        <w:tabs>
          <w:tab w:val="left" w:pos="3544"/>
          <w:tab w:val="left" w:pos="5670"/>
        </w:tabs>
        <w:spacing w:line="240" w:lineRule="auto"/>
      </w:pPr>
      <w:r w:rsidRPr="00745E78">
        <w:t xml:space="preserve">Technologie </w:t>
      </w:r>
      <w:r w:rsidRPr="00745E78">
        <w:tab/>
        <w:t>Bluetooth</w:t>
      </w:r>
      <w:r w:rsidRPr="00745E78">
        <w:rPr>
          <w:vertAlign w:val="superscript"/>
        </w:rPr>
        <w:t>®</w:t>
      </w:r>
      <w:r w:rsidRPr="00745E78">
        <w:t xml:space="preserve"> </w:t>
      </w:r>
      <w:r w:rsidRPr="00745E78">
        <w:tab/>
        <w:t>Bluetooth</w:t>
      </w:r>
      <w:r w:rsidRPr="00745E78">
        <w:rPr>
          <w:vertAlign w:val="superscript"/>
        </w:rPr>
        <w:t>®</w:t>
      </w:r>
      <w:r w:rsidRPr="00745E78">
        <w:t xml:space="preserve"> </w:t>
      </w:r>
    </w:p>
    <w:p w14:paraId="719B2320" w14:textId="06910B51" w:rsidR="00E8727A" w:rsidRPr="00745E78" w:rsidRDefault="00686869" w:rsidP="00775BB3">
      <w:pPr>
        <w:tabs>
          <w:tab w:val="left" w:pos="3544"/>
          <w:tab w:val="left" w:pos="5670"/>
        </w:tabs>
        <w:spacing w:line="240" w:lineRule="auto"/>
      </w:pPr>
      <w:r w:rsidRPr="00745E78">
        <w:t xml:space="preserve">Productgewicht zonder accessoires 1,2 kg </w:t>
      </w:r>
      <w:r w:rsidRPr="00745E78">
        <w:tab/>
        <w:t>1,2 kg</w:t>
      </w:r>
    </w:p>
    <w:p w14:paraId="6DC9AC6B" w14:textId="77777777" w:rsidR="00E8727A" w:rsidRPr="00745E78" w:rsidRDefault="00E8727A">
      <w:pPr>
        <w:spacing w:line="240" w:lineRule="auto"/>
      </w:pPr>
    </w:p>
    <w:p w14:paraId="3EBB9F70" w14:textId="77777777" w:rsidR="00D00C71" w:rsidRPr="00745E78" w:rsidRDefault="00D00C71">
      <w:pPr>
        <w:spacing w:line="240" w:lineRule="auto"/>
        <w:rPr>
          <w:rFonts w:eastAsia="Calibri" w:cs="Verdana"/>
          <w:bCs/>
          <w:color w:val="000000"/>
          <w:szCs w:val="20"/>
        </w:rPr>
      </w:pPr>
    </w:p>
    <w:p w14:paraId="28754251" w14:textId="25B80E4A" w:rsidR="00171D77" w:rsidRPr="00745E78" w:rsidRDefault="00171D77" w:rsidP="00171D77">
      <w:pPr>
        <w:rPr>
          <w:b/>
        </w:rPr>
      </w:pPr>
      <w:r w:rsidRPr="00745E78">
        <w:rPr>
          <w:b/>
        </w:rPr>
        <w:t xml:space="preserve">Fotopreview </w:t>
      </w:r>
    </w:p>
    <w:tbl>
      <w:tblPr>
        <w:tblW w:w="793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410"/>
        <w:gridCol w:w="5528"/>
      </w:tblGrid>
      <w:tr w:rsidR="00171D77" w:rsidRPr="00745E78" w14:paraId="441866CB" w14:textId="77777777" w:rsidTr="00E6355E">
        <w:trPr>
          <w:trHeight w:val="1751"/>
        </w:trPr>
        <w:tc>
          <w:tcPr>
            <w:tcW w:w="2410" w:type="dxa"/>
            <w:tcBorders>
              <w:top w:val="dotted" w:sz="4" w:space="0" w:color="auto"/>
              <w:left w:val="dotted" w:sz="4" w:space="0" w:color="auto"/>
              <w:bottom w:val="dotted" w:sz="4" w:space="0" w:color="auto"/>
              <w:right w:val="dotted" w:sz="4" w:space="0" w:color="auto"/>
            </w:tcBorders>
            <w:vAlign w:val="center"/>
          </w:tcPr>
          <w:p w14:paraId="357DE762" w14:textId="7B98226F" w:rsidR="005947F9" w:rsidRPr="00745E78" w:rsidRDefault="005947F9" w:rsidP="00FD251B">
            <w:pPr>
              <w:spacing w:before="240"/>
              <w:ind w:right="459"/>
              <w:jc w:val="center"/>
            </w:pPr>
            <w:r w:rsidRPr="00745E78">
              <w:rPr>
                <w:noProof/>
              </w:rPr>
              <w:drawing>
                <wp:inline distT="0" distB="0" distL="0" distR="0" wp14:anchorId="37748E64" wp14:editId="1B9EC777">
                  <wp:extent cx="1218692" cy="863194"/>
                  <wp:effectExtent l="0" t="0" r="63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email">
                            <a:extLst>
                              <a:ext uri="{28A0092B-C50C-407E-A947-70E740481C1C}">
                                <a14:useLocalDpi xmlns:a14="http://schemas.microsoft.com/office/drawing/2010/main"/>
                              </a:ext>
                            </a:extLst>
                          </a:blip>
                          <a:stretch>
                            <a:fillRect/>
                          </a:stretch>
                        </pic:blipFill>
                        <pic:spPr>
                          <a:xfrm>
                            <a:off x="0" y="0"/>
                            <a:ext cx="1221819" cy="865409"/>
                          </a:xfrm>
                          <a:prstGeom prst="rect">
                            <a:avLst/>
                          </a:prstGeom>
                        </pic:spPr>
                      </pic:pic>
                    </a:graphicData>
                  </a:graphic>
                </wp:inline>
              </w:drawing>
            </w:r>
            <w:r w:rsidRPr="00745E78">
              <w:rPr>
                <w:noProof/>
              </w:rPr>
              <w:drawing>
                <wp:inline distT="0" distB="0" distL="0" distR="0" wp14:anchorId="19CEEC2C" wp14:editId="4F6F9073">
                  <wp:extent cx="1085004" cy="811033"/>
                  <wp:effectExtent l="0" t="0" r="1270" b="825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1087200" cy="812674"/>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37EAC384" w14:textId="77777777" w:rsidR="00A27F29" w:rsidRPr="00745E78" w:rsidRDefault="00A27F29" w:rsidP="00B52263">
            <w:pPr>
              <w:spacing w:line="240" w:lineRule="auto"/>
              <w:rPr>
                <w:bCs/>
              </w:rPr>
            </w:pPr>
          </w:p>
          <w:p w14:paraId="34728683" w14:textId="77777777" w:rsidR="00E02A44" w:rsidRPr="00745E78" w:rsidRDefault="00E02A44" w:rsidP="00B52263">
            <w:pPr>
              <w:spacing w:line="240" w:lineRule="auto"/>
              <w:rPr>
                <w:b/>
              </w:rPr>
            </w:pPr>
            <w:r w:rsidRPr="00745E78">
              <w:rPr>
                <w:b/>
              </w:rPr>
              <w:t>Foto: Festool-ETSC2-150-01.jpg</w:t>
            </w:r>
          </w:p>
          <w:p w14:paraId="492F4852" w14:textId="7AB501CF" w:rsidR="00E02A44" w:rsidRPr="00745E78" w:rsidRDefault="00B83DF7" w:rsidP="00B52263">
            <w:pPr>
              <w:spacing w:line="240" w:lineRule="auto"/>
              <w:rPr>
                <w:bCs/>
              </w:rPr>
            </w:pPr>
            <w:r w:rsidRPr="00745E78">
              <w:t>Licht aan: de door accu aangedreven eenhand-excenterschuurmachine ETSC 2 150 met geïntegreerde lichtring.</w:t>
            </w:r>
          </w:p>
          <w:p w14:paraId="456CA967" w14:textId="77777777" w:rsidR="00E02A44" w:rsidRPr="00745E78" w:rsidRDefault="00E02A44" w:rsidP="00B52263">
            <w:pPr>
              <w:spacing w:line="240" w:lineRule="auto"/>
              <w:rPr>
                <w:bCs/>
              </w:rPr>
            </w:pPr>
          </w:p>
          <w:p w14:paraId="76A849E8" w14:textId="77777777" w:rsidR="00E02A44" w:rsidRPr="00745E78" w:rsidRDefault="00E02A44" w:rsidP="00B52263">
            <w:pPr>
              <w:spacing w:line="240" w:lineRule="auto"/>
              <w:rPr>
                <w:bCs/>
              </w:rPr>
            </w:pPr>
          </w:p>
          <w:p w14:paraId="724FE384" w14:textId="77777777" w:rsidR="00E02A44" w:rsidRPr="00745E78" w:rsidRDefault="00E02A44" w:rsidP="00B52263">
            <w:pPr>
              <w:spacing w:line="240" w:lineRule="auto"/>
              <w:rPr>
                <w:bCs/>
              </w:rPr>
            </w:pPr>
          </w:p>
          <w:p w14:paraId="7DD8241A" w14:textId="0B704992" w:rsidR="00E02A44" w:rsidRPr="00745E78" w:rsidRDefault="00E02A44" w:rsidP="00E02A44">
            <w:pPr>
              <w:spacing w:line="240" w:lineRule="auto"/>
              <w:rPr>
                <w:b/>
              </w:rPr>
            </w:pPr>
            <w:r w:rsidRPr="00745E78">
              <w:rPr>
                <w:b/>
              </w:rPr>
              <w:t>Foto: Festool-ETSC2-125-01.jpg</w:t>
            </w:r>
          </w:p>
          <w:p w14:paraId="5FC75327" w14:textId="477CCFF3" w:rsidR="00B83DF7" w:rsidRPr="00745E78" w:rsidRDefault="00B83DF7" w:rsidP="00B83DF7">
            <w:pPr>
              <w:spacing w:line="240" w:lineRule="auto"/>
              <w:rPr>
                <w:bCs/>
              </w:rPr>
            </w:pPr>
            <w:r w:rsidRPr="00745E78">
              <w:t>Licht aan: de door accu aangedreven eenhand-excenterschuurmachine ETSC 2 125 met geïntegreerde lichtring.</w:t>
            </w:r>
          </w:p>
          <w:p w14:paraId="67F52EFC" w14:textId="0822A167" w:rsidR="00E02A44" w:rsidRPr="00745E78" w:rsidRDefault="00E02A44" w:rsidP="00B52263">
            <w:pPr>
              <w:spacing w:line="240" w:lineRule="auto"/>
              <w:rPr>
                <w:bCs/>
              </w:rPr>
            </w:pPr>
          </w:p>
        </w:tc>
      </w:tr>
      <w:tr w:rsidR="00171D77" w:rsidRPr="00745E78" w14:paraId="40A76ECF" w14:textId="77777777" w:rsidTr="00FA3DAB">
        <w:trPr>
          <w:trHeight w:val="1550"/>
        </w:trPr>
        <w:tc>
          <w:tcPr>
            <w:tcW w:w="2410" w:type="dxa"/>
            <w:tcBorders>
              <w:top w:val="dotted" w:sz="4" w:space="0" w:color="auto"/>
              <w:left w:val="dotted" w:sz="4" w:space="0" w:color="auto"/>
              <w:bottom w:val="dotted" w:sz="4" w:space="0" w:color="auto"/>
              <w:right w:val="dotted" w:sz="4" w:space="0" w:color="auto"/>
            </w:tcBorders>
            <w:vAlign w:val="center"/>
          </w:tcPr>
          <w:p w14:paraId="65ABF9D7" w14:textId="77777777" w:rsidR="00FD251B" w:rsidRPr="00745E78" w:rsidRDefault="00FD251B" w:rsidP="00B83DF7">
            <w:pPr>
              <w:ind w:right="459"/>
              <w:jc w:val="center"/>
            </w:pPr>
          </w:p>
          <w:p w14:paraId="772C4D23" w14:textId="053537D8" w:rsidR="00B83DF7" w:rsidRPr="00745E78" w:rsidRDefault="005947F9" w:rsidP="00B83DF7">
            <w:pPr>
              <w:ind w:right="459"/>
              <w:jc w:val="center"/>
            </w:pPr>
            <w:r w:rsidRPr="00745E78">
              <w:rPr>
                <w:noProof/>
              </w:rPr>
              <w:drawing>
                <wp:inline distT="0" distB="0" distL="0" distR="0" wp14:anchorId="5ECB218F" wp14:editId="7BF1C4EF">
                  <wp:extent cx="1238250" cy="1171575"/>
                  <wp:effectExtent l="0" t="0" r="0" b="9525"/>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238250" cy="117157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5A3CE577" w14:textId="77777777" w:rsidR="00B33BDC" w:rsidRPr="00745E78" w:rsidRDefault="00B33BDC" w:rsidP="00434640">
            <w:pPr>
              <w:spacing w:line="240" w:lineRule="auto"/>
            </w:pPr>
          </w:p>
          <w:p w14:paraId="16AC66CB" w14:textId="77777777" w:rsidR="00E02A44" w:rsidRPr="00745E78" w:rsidRDefault="00E02A44" w:rsidP="00434640">
            <w:pPr>
              <w:spacing w:line="240" w:lineRule="auto"/>
              <w:rPr>
                <w:b/>
              </w:rPr>
            </w:pPr>
            <w:r w:rsidRPr="00745E78">
              <w:rPr>
                <w:b/>
              </w:rPr>
              <w:t>Foto: Festool-ETSC2-125-02.jpg</w:t>
            </w:r>
          </w:p>
          <w:p w14:paraId="54E06C4B" w14:textId="344637EC" w:rsidR="00B83DF7" w:rsidRPr="00745E78" w:rsidRDefault="00B83DF7" w:rsidP="00434640">
            <w:pPr>
              <w:spacing w:line="240" w:lineRule="auto"/>
            </w:pPr>
            <w:r w:rsidRPr="00745E78">
              <w:t>Dankzij de geringe constructiehoogte ligt de schuurmachine direct in de hand - voor comfortabel schuren, zowel vlak als boven het hoofd.</w:t>
            </w:r>
          </w:p>
        </w:tc>
      </w:tr>
      <w:tr w:rsidR="00171D77" w:rsidRPr="00745E78" w14:paraId="77AA78A2" w14:textId="77777777" w:rsidTr="00E6355E">
        <w:trPr>
          <w:trHeight w:val="2098"/>
        </w:trPr>
        <w:tc>
          <w:tcPr>
            <w:tcW w:w="2410" w:type="dxa"/>
            <w:tcBorders>
              <w:top w:val="dotted" w:sz="4" w:space="0" w:color="auto"/>
              <w:left w:val="dotted" w:sz="4" w:space="0" w:color="auto"/>
              <w:bottom w:val="dotted" w:sz="4" w:space="0" w:color="auto"/>
              <w:right w:val="dotted" w:sz="4" w:space="0" w:color="auto"/>
            </w:tcBorders>
            <w:vAlign w:val="center"/>
          </w:tcPr>
          <w:p w14:paraId="7252D4D0" w14:textId="7D9792CD" w:rsidR="00057FC7" w:rsidRPr="00745E78" w:rsidRDefault="00962F83" w:rsidP="00726AC6">
            <w:pPr>
              <w:ind w:right="459"/>
              <w:jc w:val="center"/>
            </w:pPr>
            <w:r w:rsidRPr="00745E78">
              <w:rPr>
                <w:noProof/>
              </w:rPr>
              <w:t xml:space="preserve"> </w:t>
            </w:r>
            <w:r w:rsidRPr="00745E78">
              <w:rPr>
                <w:noProof/>
              </w:rPr>
              <w:drawing>
                <wp:inline distT="0" distB="0" distL="0" distR="0" wp14:anchorId="0EA5A470" wp14:editId="6539666C">
                  <wp:extent cx="1393190" cy="905510"/>
                  <wp:effectExtent l="0" t="0" r="0" b="8890"/>
                  <wp:docPr id="2369280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928095" name=""/>
                          <pic:cNvPicPr/>
                        </pic:nvPicPr>
                        <pic:blipFill>
                          <a:blip r:embed="rId18" cstate="email">
                            <a:extLst>
                              <a:ext uri="{28A0092B-C50C-407E-A947-70E740481C1C}">
                                <a14:useLocalDpi xmlns:a14="http://schemas.microsoft.com/office/drawing/2010/main"/>
                              </a:ext>
                            </a:extLst>
                          </a:blip>
                          <a:stretch>
                            <a:fillRect/>
                          </a:stretch>
                        </pic:blipFill>
                        <pic:spPr>
                          <a:xfrm>
                            <a:off x="0" y="0"/>
                            <a:ext cx="1393190" cy="90551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3ED5261D" w14:textId="77777777" w:rsidR="00B52263" w:rsidRPr="00745E78" w:rsidRDefault="00B52263" w:rsidP="00726AC6">
            <w:pPr>
              <w:spacing w:line="240" w:lineRule="auto"/>
            </w:pPr>
          </w:p>
          <w:p w14:paraId="12240CE4" w14:textId="3FEECBFD" w:rsidR="00E02A44" w:rsidRPr="00745E78" w:rsidRDefault="00E02A44" w:rsidP="00E02A44">
            <w:pPr>
              <w:spacing w:line="240" w:lineRule="auto"/>
              <w:rPr>
                <w:b/>
              </w:rPr>
            </w:pPr>
            <w:r w:rsidRPr="00745E78">
              <w:rPr>
                <w:b/>
              </w:rPr>
              <w:t>Foto: Festool-ETSC2-150-02.jpg</w:t>
            </w:r>
          </w:p>
          <w:p w14:paraId="3A520584" w14:textId="098AABA5" w:rsidR="00E02A44" w:rsidRPr="00745E78" w:rsidRDefault="00B83DF7" w:rsidP="00726AC6">
            <w:pPr>
              <w:spacing w:line="240" w:lineRule="auto"/>
            </w:pPr>
            <w:r w:rsidRPr="00745E78">
              <w:t>Schuren zonder stopcontact: de accu-excenterschuurmachine biedt maximale bewegingsvrijheid bij het schuren, geheel zonder lastige kabel.</w:t>
            </w:r>
          </w:p>
        </w:tc>
      </w:tr>
      <w:tr w:rsidR="00171D77" w:rsidRPr="00745E78" w14:paraId="408999FD" w14:textId="77777777" w:rsidTr="00E6355E">
        <w:trPr>
          <w:trHeight w:val="1841"/>
        </w:trPr>
        <w:tc>
          <w:tcPr>
            <w:tcW w:w="2410" w:type="dxa"/>
            <w:tcBorders>
              <w:top w:val="dotted" w:sz="4" w:space="0" w:color="auto"/>
              <w:left w:val="dotted" w:sz="4" w:space="0" w:color="auto"/>
              <w:bottom w:val="dotted" w:sz="4" w:space="0" w:color="auto"/>
              <w:right w:val="dotted" w:sz="4" w:space="0" w:color="auto"/>
            </w:tcBorders>
            <w:vAlign w:val="center"/>
          </w:tcPr>
          <w:p w14:paraId="61E2DD54" w14:textId="6D115E35" w:rsidR="00171D77" w:rsidRPr="00745E78" w:rsidRDefault="005947F9" w:rsidP="00E6355E">
            <w:pPr>
              <w:ind w:right="459"/>
              <w:jc w:val="center"/>
            </w:pPr>
            <w:r w:rsidRPr="00745E78">
              <w:rPr>
                <w:noProof/>
              </w:rPr>
              <w:drawing>
                <wp:inline distT="0" distB="0" distL="0" distR="0" wp14:anchorId="4E58185B" wp14:editId="50EB772F">
                  <wp:extent cx="1393190" cy="885825"/>
                  <wp:effectExtent l="0" t="0" r="0" b="952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email">
                            <a:extLst>
                              <a:ext uri="{28A0092B-C50C-407E-A947-70E740481C1C}">
                                <a14:useLocalDpi xmlns:a14="http://schemas.microsoft.com/office/drawing/2010/main"/>
                              </a:ext>
                            </a:extLst>
                          </a:blip>
                          <a:stretch>
                            <a:fillRect/>
                          </a:stretch>
                        </pic:blipFill>
                        <pic:spPr>
                          <a:xfrm>
                            <a:off x="0" y="0"/>
                            <a:ext cx="1393190" cy="88582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6524A7E9" w14:textId="77777777" w:rsidR="00B52263" w:rsidRPr="00745E78" w:rsidRDefault="00B52263" w:rsidP="00055CF9">
            <w:pPr>
              <w:spacing w:line="240" w:lineRule="auto"/>
              <w:rPr>
                <w:bCs/>
              </w:rPr>
            </w:pPr>
          </w:p>
          <w:p w14:paraId="4A4A8882" w14:textId="17F6C8B8" w:rsidR="008B7381" w:rsidRPr="00745E78" w:rsidRDefault="008B7381" w:rsidP="008B7381">
            <w:pPr>
              <w:spacing w:line="240" w:lineRule="auto"/>
              <w:rPr>
                <w:b/>
              </w:rPr>
            </w:pPr>
            <w:r w:rsidRPr="00745E78">
              <w:rPr>
                <w:b/>
              </w:rPr>
              <w:t>Foto: Festool-ETSC2-150-03.jpg</w:t>
            </w:r>
          </w:p>
          <w:p w14:paraId="401DF2C8" w14:textId="5B20321A" w:rsidR="00646884" w:rsidRPr="00745E78" w:rsidRDefault="00646884" w:rsidP="00962F83">
            <w:pPr>
              <w:spacing w:line="240" w:lineRule="auto"/>
            </w:pPr>
            <w:r w:rsidRPr="00745E78">
              <w:t>Er kunnen drie lichtmodi ingesteld worden: volledige verlichting, 50% gedimd licht of helemaal geen licht. Bovendien kan het licht via de Festool-app ook individueel traploos worden gedimd, inclusief het instellen van de nagloeiduur. Ideaal om na het schuren het oppervlak te controleren.</w:t>
            </w:r>
          </w:p>
          <w:p w14:paraId="7297B1B6" w14:textId="51B20D74" w:rsidR="00962F83" w:rsidRPr="00745E78" w:rsidRDefault="00962F83" w:rsidP="00962F83">
            <w:pPr>
              <w:spacing w:line="240" w:lineRule="auto"/>
              <w:rPr>
                <w:bCs/>
              </w:rPr>
            </w:pPr>
          </w:p>
        </w:tc>
      </w:tr>
      <w:tr w:rsidR="00171D77" w:rsidRPr="00745E78" w14:paraId="61A7C32A"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79E556F3" w14:textId="1EE825FC" w:rsidR="00A27F29" w:rsidRPr="00745E78" w:rsidRDefault="005947F9" w:rsidP="005C6A71">
            <w:pPr>
              <w:spacing w:line="240" w:lineRule="auto"/>
              <w:ind w:right="459"/>
              <w:jc w:val="center"/>
            </w:pPr>
            <w:r w:rsidRPr="00745E78">
              <w:rPr>
                <w:noProof/>
              </w:rPr>
              <w:drawing>
                <wp:inline distT="0" distB="0" distL="0" distR="0" wp14:anchorId="4B05FFB3" wp14:editId="7A3EA922">
                  <wp:extent cx="1393190" cy="873760"/>
                  <wp:effectExtent l="0" t="0" r="0" b="254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email">
                            <a:extLst>
                              <a:ext uri="{28A0092B-C50C-407E-A947-70E740481C1C}">
                                <a14:useLocalDpi xmlns:a14="http://schemas.microsoft.com/office/drawing/2010/main"/>
                              </a:ext>
                            </a:extLst>
                          </a:blip>
                          <a:stretch>
                            <a:fillRect/>
                          </a:stretch>
                        </pic:blipFill>
                        <pic:spPr>
                          <a:xfrm>
                            <a:off x="0" y="0"/>
                            <a:ext cx="1393190" cy="87376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6B1C1E88" w14:textId="77777777" w:rsidR="00A27F29" w:rsidRPr="00745E78" w:rsidRDefault="00A27F29" w:rsidP="005C6A71">
            <w:pPr>
              <w:spacing w:line="240" w:lineRule="auto"/>
            </w:pPr>
          </w:p>
          <w:p w14:paraId="30CC2AFD" w14:textId="636BCFFE" w:rsidR="008B7381" w:rsidRPr="00745E78" w:rsidRDefault="008B7381" w:rsidP="008B7381">
            <w:pPr>
              <w:spacing w:line="240" w:lineRule="auto"/>
              <w:rPr>
                <w:b/>
              </w:rPr>
            </w:pPr>
            <w:r w:rsidRPr="00745E78">
              <w:rPr>
                <w:b/>
              </w:rPr>
              <w:t>Foto: Festool-ETSC2-150-04.jpg</w:t>
            </w:r>
          </w:p>
          <w:p w14:paraId="20C28652" w14:textId="33ED5D14" w:rsidR="008B7381" w:rsidRPr="00745E78" w:rsidRDefault="00646884" w:rsidP="005C6A71">
            <w:pPr>
              <w:spacing w:line="240" w:lineRule="auto"/>
            </w:pPr>
            <w:r w:rsidRPr="00745E78">
              <w:t>Traploze voorinstelling van het toerental: voor elk materiaal kan het juiste toerental ingesteld worden – met een consistent vermogen, zelfs onder hoge belasting.</w:t>
            </w:r>
          </w:p>
        </w:tc>
      </w:tr>
      <w:tr w:rsidR="00264323" w:rsidRPr="00745E78" w14:paraId="0F36D0CF"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439ADB70" w14:textId="77777777" w:rsidR="00962F83" w:rsidRPr="00745E78" w:rsidRDefault="00962F83" w:rsidP="005C6A71">
            <w:pPr>
              <w:spacing w:line="240" w:lineRule="auto"/>
              <w:ind w:right="459"/>
              <w:jc w:val="center"/>
              <w:rPr>
                <w:rStyle w:val="Kommentarzeichen"/>
              </w:rPr>
            </w:pPr>
          </w:p>
          <w:p w14:paraId="5A716F32" w14:textId="09D821F1" w:rsidR="008B7381" w:rsidRPr="00745E78" w:rsidRDefault="00962F83" w:rsidP="005C6A71">
            <w:pPr>
              <w:spacing w:line="240" w:lineRule="auto"/>
              <w:ind w:right="459"/>
              <w:jc w:val="center"/>
              <w:rPr>
                <w:noProof/>
              </w:rPr>
            </w:pPr>
            <w:r w:rsidRPr="00745E78">
              <w:rPr>
                <w:noProof/>
              </w:rPr>
              <w:drawing>
                <wp:inline distT="0" distB="0" distL="0" distR="0" wp14:anchorId="2206D953" wp14:editId="6066DD01">
                  <wp:extent cx="1393190" cy="943610"/>
                  <wp:effectExtent l="0" t="0" r="0" b="8890"/>
                  <wp:docPr id="4373309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30909" name=""/>
                          <pic:cNvPicPr/>
                        </pic:nvPicPr>
                        <pic:blipFill>
                          <a:blip r:embed="rId21" cstate="email">
                            <a:extLst>
                              <a:ext uri="{28A0092B-C50C-407E-A947-70E740481C1C}">
                                <a14:useLocalDpi xmlns:a14="http://schemas.microsoft.com/office/drawing/2010/main"/>
                              </a:ext>
                            </a:extLst>
                          </a:blip>
                          <a:stretch>
                            <a:fillRect/>
                          </a:stretch>
                        </pic:blipFill>
                        <pic:spPr>
                          <a:xfrm>
                            <a:off x="0" y="0"/>
                            <a:ext cx="1393190" cy="943610"/>
                          </a:xfrm>
                          <a:prstGeom prst="rect">
                            <a:avLst/>
                          </a:prstGeom>
                        </pic:spPr>
                      </pic:pic>
                    </a:graphicData>
                  </a:graphic>
                </wp:inline>
              </w:drawing>
            </w:r>
            <w:r w:rsidRPr="00745E78">
              <w:rPr>
                <w:rStyle w:val="Kommentarzeichen"/>
              </w:rPr>
              <w:t xml:space="preserve"> </w:t>
            </w:r>
          </w:p>
          <w:p w14:paraId="3212448E" w14:textId="0F2D8144" w:rsidR="007A7F4D" w:rsidRPr="00745E78" w:rsidRDefault="007A7F4D"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6216D869" w14:textId="77777777" w:rsidR="007A7F4D" w:rsidRPr="00745E78" w:rsidRDefault="007A7F4D" w:rsidP="005C6A71">
            <w:pPr>
              <w:spacing w:line="240" w:lineRule="auto"/>
            </w:pPr>
          </w:p>
          <w:p w14:paraId="217920CB" w14:textId="77416649" w:rsidR="008B7381" w:rsidRPr="00745E78" w:rsidRDefault="008B7381" w:rsidP="008B7381">
            <w:pPr>
              <w:spacing w:line="240" w:lineRule="auto"/>
              <w:rPr>
                <w:b/>
              </w:rPr>
            </w:pPr>
            <w:r w:rsidRPr="00745E78">
              <w:rPr>
                <w:b/>
              </w:rPr>
              <w:t>Foto: Festool-ETSC2-150-05.jpg</w:t>
            </w:r>
          </w:p>
          <w:p w14:paraId="01DCD07C" w14:textId="679BFC81" w:rsidR="008B7381" w:rsidRPr="00745E78" w:rsidRDefault="00646884" w:rsidP="005C6A71">
            <w:pPr>
              <w:spacing w:line="240" w:lineRule="auto"/>
            </w:pPr>
            <w:r w:rsidRPr="00745E78">
              <w:t>Werken in het Festool-systeem: dankzij de 18V-power in het Festool-systeem kan er naadloos geschakeld worden tussen accu's en machines.</w:t>
            </w:r>
          </w:p>
        </w:tc>
      </w:tr>
      <w:tr w:rsidR="00264323" w:rsidRPr="00745E78" w14:paraId="23B8CF16"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06B75CF6" w14:textId="6A39EAD8" w:rsidR="00FC62FE" w:rsidRPr="00745E78" w:rsidRDefault="00FC62FE" w:rsidP="005C6A71">
            <w:pPr>
              <w:spacing w:line="240" w:lineRule="auto"/>
              <w:ind w:right="459"/>
              <w:jc w:val="center"/>
              <w:rPr>
                <w:noProof/>
              </w:rPr>
            </w:pPr>
          </w:p>
          <w:p w14:paraId="52287D07" w14:textId="77777777" w:rsidR="008B7381" w:rsidRPr="00745E78" w:rsidRDefault="008B7381" w:rsidP="005C6A71">
            <w:pPr>
              <w:spacing w:line="240" w:lineRule="auto"/>
              <w:ind w:right="459"/>
              <w:jc w:val="center"/>
              <w:rPr>
                <w:noProof/>
              </w:rPr>
            </w:pPr>
            <w:r w:rsidRPr="00745E78">
              <w:rPr>
                <w:noProof/>
              </w:rPr>
              <w:drawing>
                <wp:inline distT="0" distB="0" distL="0" distR="0" wp14:anchorId="0D3CA8D2" wp14:editId="01C045D8">
                  <wp:extent cx="1393190" cy="969645"/>
                  <wp:effectExtent l="0" t="0" r="0" b="1905"/>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email">
                            <a:extLst>
                              <a:ext uri="{28A0092B-C50C-407E-A947-70E740481C1C}">
                                <a14:useLocalDpi xmlns:a14="http://schemas.microsoft.com/office/drawing/2010/main"/>
                              </a:ext>
                            </a:extLst>
                          </a:blip>
                          <a:stretch>
                            <a:fillRect/>
                          </a:stretch>
                        </pic:blipFill>
                        <pic:spPr>
                          <a:xfrm>
                            <a:off x="0" y="0"/>
                            <a:ext cx="1393190" cy="969645"/>
                          </a:xfrm>
                          <a:prstGeom prst="rect">
                            <a:avLst/>
                          </a:prstGeom>
                        </pic:spPr>
                      </pic:pic>
                    </a:graphicData>
                  </a:graphic>
                </wp:inline>
              </w:drawing>
            </w:r>
          </w:p>
          <w:p w14:paraId="695B9671" w14:textId="3AACAB84" w:rsidR="008B7381" w:rsidRPr="00745E78" w:rsidRDefault="008B7381"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01F64D33" w14:textId="77777777" w:rsidR="00FC62FE" w:rsidRPr="00745E78" w:rsidRDefault="00FC62FE" w:rsidP="005C6A71">
            <w:pPr>
              <w:spacing w:line="240" w:lineRule="auto"/>
            </w:pPr>
          </w:p>
          <w:p w14:paraId="60FC5B57" w14:textId="2A720F93" w:rsidR="008B7381" w:rsidRPr="00745E78" w:rsidRDefault="008B7381" w:rsidP="008B7381">
            <w:pPr>
              <w:spacing w:line="240" w:lineRule="auto"/>
              <w:rPr>
                <w:b/>
              </w:rPr>
            </w:pPr>
            <w:r w:rsidRPr="00745E78">
              <w:rPr>
                <w:b/>
              </w:rPr>
              <w:t>Foto: Festool-ETSC2-150-06.jpg</w:t>
            </w:r>
          </w:p>
          <w:p w14:paraId="79A756C5" w14:textId="35F52F11" w:rsidR="008B7381" w:rsidRPr="00745E78" w:rsidRDefault="00646884" w:rsidP="00646884">
            <w:pPr>
              <w:spacing w:line="240" w:lineRule="auto"/>
            </w:pPr>
            <w:r w:rsidRPr="00745E78">
              <w:t xml:space="preserve">Maximale bewegingsvrijheid: praktisch en onafhankelijk schuren met de stofopvangzak voor de ETSC 2 – geheel zonder lastige afzuigslang. </w:t>
            </w:r>
          </w:p>
        </w:tc>
      </w:tr>
      <w:tr w:rsidR="008B7381" w:rsidRPr="00745E78" w14:paraId="0AACB3E5"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2750B2F3" w14:textId="1E7E0DB1" w:rsidR="008B7381" w:rsidRPr="00745E78" w:rsidRDefault="008B7381" w:rsidP="005C6A71">
            <w:pPr>
              <w:spacing w:line="240" w:lineRule="auto"/>
              <w:ind w:right="459"/>
              <w:jc w:val="center"/>
              <w:rPr>
                <w:noProof/>
              </w:rPr>
            </w:pPr>
            <w:r w:rsidRPr="00745E78">
              <w:rPr>
                <w:noProof/>
              </w:rPr>
              <w:lastRenderedPageBreak/>
              <w:drawing>
                <wp:inline distT="0" distB="0" distL="0" distR="0" wp14:anchorId="64E00D4D" wp14:editId="15B2A713">
                  <wp:extent cx="1393190" cy="959485"/>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email">
                            <a:extLst>
                              <a:ext uri="{28A0092B-C50C-407E-A947-70E740481C1C}">
                                <a14:useLocalDpi xmlns:a14="http://schemas.microsoft.com/office/drawing/2010/main"/>
                              </a:ext>
                            </a:extLst>
                          </a:blip>
                          <a:stretch>
                            <a:fillRect/>
                          </a:stretch>
                        </pic:blipFill>
                        <pic:spPr>
                          <a:xfrm>
                            <a:off x="0" y="0"/>
                            <a:ext cx="1393190" cy="95948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0F747540" w14:textId="77777777" w:rsidR="008B7381" w:rsidRPr="00745E78" w:rsidRDefault="008B7381" w:rsidP="005C6A71">
            <w:pPr>
              <w:spacing w:line="240" w:lineRule="auto"/>
            </w:pPr>
          </w:p>
          <w:p w14:paraId="2E0D2299" w14:textId="77777777" w:rsidR="003C1A74" w:rsidRPr="00745E78" w:rsidRDefault="008B7381" w:rsidP="005C6A71">
            <w:pPr>
              <w:spacing w:line="240" w:lineRule="auto"/>
              <w:rPr>
                <w:b/>
              </w:rPr>
            </w:pPr>
            <w:r w:rsidRPr="00745E78">
              <w:rPr>
                <w:b/>
              </w:rPr>
              <w:t>Foto: Festool-ETSC2-125-03.jpg</w:t>
            </w:r>
          </w:p>
          <w:p w14:paraId="5DEDE666" w14:textId="76C0933E" w:rsidR="003C1A74" w:rsidRPr="00745E78" w:rsidRDefault="003C1A74" w:rsidP="005C6A71">
            <w:pPr>
              <w:spacing w:line="240" w:lineRule="auto"/>
              <w:rPr>
                <w:b/>
              </w:rPr>
            </w:pPr>
            <w:r w:rsidRPr="00745E78">
              <w:t xml:space="preserve">Bovendien kan het licht via de Festool-app ook individueel traploos worden gedimd, inclusief het instellen van de nagloeiduur. Ideaal om na het schuren het oppervlak te controleren. </w:t>
            </w:r>
          </w:p>
        </w:tc>
      </w:tr>
      <w:tr w:rsidR="00264323" w:rsidRPr="00745E78" w14:paraId="76797A25"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3476AB64" w14:textId="67F6864A" w:rsidR="00FC62FE" w:rsidRPr="00745E78" w:rsidRDefault="008708FD" w:rsidP="005C6A71">
            <w:pPr>
              <w:spacing w:line="240" w:lineRule="auto"/>
              <w:ind w:right="459"/>
              <w:jc w:val="center"/>
              <w:rPr>
                <w:noProof/>
              </w:rPr>
            </w:pPr>
            <w:r w:rsidRPr="00745E78">
              <w:rPr>
                <w:noProof/>
              </w:rPr>
              <w:drawing>
                <wp:inline distT="0" distB="0" distL="0" distR="0" wp14:anchorId="778AAB9B" wp14:editId="048AEB05">
                  <wp:extent cx="1393190" cy="926465"/>
                  <wp:effectExtent l="0" t="0" r="0" b="6985"/>
                  <wp:docPr id="3776219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621995" name=""/>
                          <pic:cNvPicPr/>
                        </pic:nvPicPr>
                        <pic:blipFill>
                          <a:blip r:embed="rId24" cstate="email">
                            <a:extLst>
                              <a:ext uri="{28A0092B-C50C-407E-A947-70E740481C1C}">
                                <a14:useLocalDpi xmlns:a14="http://schemas.microsoft.com/office/drawing/2010/main"/>
                              </a:ext>
                            </a:extLst>
                          </a:blip>
                          <a:stretch>
                            <a:fillRect/>
                          </a:stretch>
                        </pic:blipFill>
                        <pic:spPr>
                          <a:xfrm>
                            <a:off x="0" y="0"/>
                            <a:ext cx="1393190" cy="92646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30665F15" w14:textId="77777777" w:rsidR="00FC62FE" w:rsidRPr="00745E78" w:rsidRDefault="00FC62FE" w:rsidP="005C6A71">
            <w:pPr>
              <w:spacing w:line="240" w:lineRule="auto"/>
            </w:pPr>
          </w:p>
          <w:p w14:paraId="625A8311" w14:textId="02F2E439" w:rsidR="008B7381" w:rsidRPr="00745E78" w:rsidRDefault="008B7381" w:rsidP="008B7381">
            <w:pPr>
              <w:spacing w:line="240" w:lineRule="auto"/>
              <w:rPr>
                <w:b/>
              </w:rPr>
            </w:pPr>
            <w:r w:rsidRPr="00745E78">
              <w:rPr>
                <w:b/>
              </w:rPr>
              <w:t>Foto: Festool-ETSC2-150-07.jpg</w:t>
            </w:r>
          </w:p>
          <w:p w14:paraId="4799E881" w14:textId="24025C2D" w:rsidR="008B7381" w:rsidRPr="00745E78" w:rsidRDefault="003C1A74" w:rsidP="005C6A71">
            <w:pPr>
              <w:spacing w:line="240" w:lineRule="auto"/>
            </w:pPr>
            <w:r w:rsidRPr="00745E78">
              <w:t>De protector beschermt werkstuk en steunschijf.</w:t>
            </w:r>
          </w:p>
        </w:tc>
      </w:tr>
      <w:tr w:rsidR="00264323" w:rsidRPr="00745E78" w14:paraId="74F81018"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1351FAF1" w14:textId="04E16512" w:rsidR="00203C8E" w:rsidRPr="00745E78" w:rsidRDefault="001F778F" w:rsidP="005C6A71">
            <w:pPr>
              <w:spacing w:line="240" w:lineRule="auto"/>
              <w:ind w:right="459"/>
              <w:jc w:val="center"/>
              <w:rPr>
                <w:noProof/>
              </w:rPr>
            </w:pPr>
            <w:r w:rsidRPr="00745E78">
              <w:rPr>
                <w:noProof/>
              </w:rPr>
              <w:drawing>
                <wp:inline distT="0" distB="0" distL="0" distR="0" wp14:anchorId="55EF0FD2" wp14:editId="1E88C65D">
                  <wp:extent cx="1393190" cy="895985"/>
                  <wp:effectExtent l="0" t="0" r="0" b="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email">
                            <a:extLst>
                              <a:ext uri="{28A0092B-C50C-407E-A947-70E740481C1C}">
                                <a14:useLocalDpi xmlns:a14="http://schemas.microsoft.com/office/drawing/2010/main"/>
                              </a:ext>
                            </a:extLst>
                          </a:blip>
                          <a:stretch>
                            <a:fillRect/>
                          </a:stretch>
                        </pic:blipFill>
                        <pic:spPr>
                          <a:xfrm>
                            <a:off x="0" y="0"/>
                            <a:ext cx="1393190" cy="89598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154B8EEC" w14:textId="77777777" w:rsidR="00203C8E" w:rsidRPr="00745E78" w:rsidRDefault="00203C8E" w:rsidP="005C6A71">
            <w:pPr>
              <w:spacing w:line="240" w:lineRule="auto"/>
            </w:pPr>
          </w:p>
          <w:p w14:paraId="0EB6BC32" w14:textId="28FE85A9" w:rsidR="00B83DF7" w:rsidRPr="00745E78" w:rsidRDefault="00B83DF7" w:rsidP="00B83DF7">
            <w:pPr>
              <w:spacing w:line="240" w:lineRule="auto"/>
              <w:rPr>
                <w:b/>
              </w:rPr>
            </w:pPr>
            <w:r w:rsidRPr="00745E78">
              <w:rPr>
                <w:b/>
              </w:rPr>
              <w:t>Foto: Festool-ETSC2-150-08.jpg</w:t>
            </w:r>
          </w:p>
          <w:p w14:paraId="4B14B888" w14:textId="45E51220" w:rsidR="00B83DF7" w:rsidRPr="00745E78" w:rsidRDefault="003C1A74" w:rsidP="005C6A71">
            <w:pPr>
              <w:spacing w:line="240" w:lineRule="auto"/>
            </w:pPr>
            <w:r w:rsidRPr="00745E78">
              <w:t>Nieuwe korrelgrootte Granat in verpakking van 50 stuks: Granat-schuurmateriaal is de juiste keuze voor elke toepassing: hoge materiaalafname, met speciale antihechtlaag en geoptimaliseerde afzuiging.</w:t>
            </w:r>
          </w:p>
        </w:tc>
      </w:tr>
      <w:tr w:rsidR="00264323" w:rsidRPr="00745E78" w14:paraId="3E9813F2"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35761F21" w14:textId="77777777" w:rsidR="00777654" w:rsidRPr="00745E78" w:rsidRDefault="001F778F" w:rsidP="005C6A71">
            <w:pPr>
              <w:spacing w:line="240" w:lineRule="auto"/>
              <w:ind w:right="459"/>
              <w:jc w:val="center"/>
              <w:rPr>
                <w:noProof/>
              </w:rPr>
            </w:pPr>
            <w:r w:rsidRPr="00745E78">
              <w:rPr>
                <w:noProof/>
              </w:rPr>
              <w:drawing>
                <wp:inline distT="0" distB="0" distL="0" distR="0" wp14:anchorId="403B11CD" wp14:editId="58FDE00A">
                  <wp:extent cx="1186207" cy="596348"/>
                  <wp:effectExtent l="0" t="0" r="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email">
                            <a:extLst>
                              <a:ext uri="{28A0092B-C50C-407E-A947-70E740481C1C}">
                                <a14:useLocalDpi xmlns:a14="http://schemas.microsoft.com/office/drawing/2010/main"/>
                              </a:ext>
                            </a:extLst>
                          </a:blip>
                          <a:stretch>
                            <a:fillRect/>
                          </a:stretch>
                        </pic:blipFill>
                        <pic:spPr>
                          <a:xfrm>
                            <a:off x="0" y="0"/>
                            <a:ext cx="1206863" cy="606732"/>
                          </a:xfrm>
                          <a:prstGeom prst="rect">
                            <a:avLst/>
                          </a:prstGeom>
                        </pic:spPr>
                      </pic:pic>
                    </a:graphicData>
                  </a:graphic>
                </wp:inline>
              </w:drawing>
            </w:r>
          </w:p>
          <w:p w14:paraId="66A55D23" w14:textId="77777777" w:rsidR="001F778F" w:rsidRPr="00745E78" w:rsidRDefault="001F778F" w:rsidP="005C6A71">
            <w:pPr>
              <w:spacing w:line="240" w:lineRule="auto"/>
              <w:ind w:right="459"/>
              <w:jc w:val="center"/>
              <w:rPr>
                <w:noProof/>
              </w:rPr>
            </w:pPr>
            <w:r w:rsidRPr="00745E78">
              <w:rPr>
                <w:noProof/>
              </w:rPr>
              <w:drawing>
                <wp:inline distT="0" distB="0" distL="0" distR="0" wp14:anchorId="0ECBB24C" wp14:editId="07868A2D">
                  <wp:extent cx="1345956" cy="818984"/>
                  <wp:effectExtent l="0" t="0" r="6985" b="635"/>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email">
                            <a:extLst>
                              <a:ext uri="{28A0092B-C50C-407E-A947-70E740481C1C}">
                                <a14:useLocalDpi xmlns:a14="http://schemas.microsoft.com/office/drawing/2010/main"/>
                              </a:ext>
                            </a:extLst>
                          </a:blip>
                          <a:stretch>
                            <a:fillRect/>
                          </a:stretch>
                        </pic:blipFill>
                        <pic:spPr>
                          <a:xfrm>
                            <a:off x="0" y="0"/>
                            <a:ext cx="1353750" cy="823727"/>
                          </a:xfrm>
                          <a:prstGeom prst="rect">
                            <a:avLst/>
                          </a:prstGeom>
                        </pic:spPr>
                      </pic:pic>
                    </a:graphicData>
                  </a:graphic>
                </wp:inline>
              </w:drawing>
            </w:r>
          </w:p>
          <w:p w14:paraId="699859A1" w14:textId="2A47A760" w:rsidR="00E02A44" w:rsidRPr="00745E78" w:rsidRDefault="00E02A44" w:rsidP="005C6A71">
            <w:pPr>
              <w:spacing w:line="240" w:lineRule="auto"/>
              <w:ind w:right="459"/>
              <w:jc w:val="center"/>
              <w:rPr>
                <w:noProof/>
              </w:rPr>
            </w:pPr>
            <w:r w:rsidRPr="00745E78">
              <w:rPr>
                <w:noProof/>
              </w:rPr>
              <w:drawing>
                <wp:inline distT="0" distB="0" distL="0" distR="0" wp14:anchorId="19ECDE0D" wp14:editId="56A0B8E1">
                  <wp:extent cx="1129085" cy="831632"/>
                  <wp:effectExtent l="0" t="0" r="0" b="6985"/>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email">
                            <a:extLst>
                              <a:ext uri="{28A0092B-C50C-407E-A947-70E740481C1C}">
                                <a14:useLocalDpi xmlns:a14="http://schemas.microsoft.com/office/drawing/2010/main"/>
                              </a:ext>
                            </a:extLst>
                          </a:blip>
                          <a:stretch>
                            <a:fillRect/>
                          </a:stretch>
                        </pic:blipFill>
                        <pic:spPr>
                          <a:xfrm>
                            <a:off x="0" y="0"/>
                            <a:ext cx="1133686" cy="835021"/>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43D316C0" w14:textId="77777777" w:rsidR="00777654" w:rsidRPr="00745E78" w:rsidRDefault="00777654" w:rsidP="005C6A71">
            <w:pPr>
              <w:spacing w:line="240" w:lineRule="auto"/>
            </w:pPr>
          </w:p>
          <w:p w14:paraId="38CDE201" w14:textId="23CC51C2" w:rsidR="006D3B96" w:rsidRPr="00745E78" w:rsidRDefault="006D3B96" w:rsidP="005C6A71">
            <w:pPr>
              <w:spacing w:line="240" w:lineRule="auto"/>
            </w:pPr>
            <w:r w:rsidRPr="00745E78">
              <w:t xml:space="preserve">De protectors beschermen niet alleen het werkstuk direct aan de kant, maar ook de steunschijf - vooral bij het schuren dicht bij de rand. Zo worden moeizame nabewerkingen voorkomen. </w:t>
            </w:r>
          </w:p>
          <w:p w14:paraId="0EEB8B48" w14:textId="77777777" w:rsidR="008708FD" w:rsidRPr="00745E78" w:rsidRDefault="008708FD" w:rsidP="005C6A71">
            <w:pPr>
              <w:spacing w:line="240" w:lineRule="auto"/>
            </w:pPr>
          </w:p>
          <w:p w14:paraId="6FB4481A" w14:textId="77777777" w:rsidR="00B83DF7" w:rsidRPr="00745E78" w:rsidRDefault="00B83DF7" w:rsidP="005C6A71">
            <w:pPr>
              <w:spacing w:line="240" w:lineRule="auto"/>
              <w:rPr>
                <w:b/>
              </w:rPr>
            </w:pPr>
            <w:r w:rsidRPr="00745E78">
              <w:rPr>
                <w:b/>
              </w:rPr>
              <w:t>Foto: Festool-ETSC2-125-03.jp</w:t>
            </w:r>
          </w:p>
          <w:p w14:paraId="32476CF8" w14:textId="5857573D" w:rsidR="00B83DF7" w:rsidRPr="00745E78" w:rsidRDefault="003C1A74" w:rsidP="005C6A71">
            <w:pPr>
              <w:spacing w:line="240" w:lineRule="auto"/>
              <w:rPr>
                <w:b/>
              </w:rPr>
            </w:pPr>
            <w:r w:rsidRPr="00745E78">
              <w:t xml:space="preserve">Protector ETSC 2 125 </w:t>
            </w:r>
          </w:p>
          <w:p w14:paraId="301F4DB3" w14:textId="77777777" w:rsidR="00B83DF7" w:rsidRPr="00745E78" w:rsidRDefault="00B83DF7" w:rsidP="005C6A71">
            <w:pPr>
              <w:spacing w:line="240" w:lineRule="auto"/>
              <w:rPr>
                <w:b/>
              </w:rPr>
            </w:pPr>
          </w:p>
          <w:p w14:paraId="3BF4A75E" w14:textId="3B81F3FE" w:rsidR="00B83DF7" w:rsidRPr="00745E78" w:rsidRDefault="00B83DF7" w:rsidP="00B83DF7">
            <w:pPr>
              <w:spacing w:line="240" w:lineRule="auto"/>
              <w:rPr>
                <w:b/>
              </w:rPr>
            </w:pPr>
            <w:r w:rsidRPr="00745E78">
              <w:rPr>
                <w:b/>
              </w:rPr>
              <w:t>Foto: Festool-ETSC2-150-09.jpg</w:t>
            </w:r>
          </w:p>
          <w:p w14:paraId="011CDE53" w14:textId="29BAA178" w:rsidR="00B83DF7" w:rsidRPr="00745E78" w:rsidRDefault="006D3B96" w:rsidP="00B83DF7">
            <w:pPr>
              <w:spacing w:line="240" w:lineRule="auto"/>
              <w:rPr>
                <w:b/>
              </w:rPr>
            </w:pPr>
            <w:r w:rsidRPr="00745E78">
              <w:t xml:space="preserve">Protector ETSC 2 150 </w:t>
            </w:r>
          </w:p>
          <w:p w14:paraId="7F709E03" w14:textId="77777777" w:rsidR="00B83DF7" w:rsidRPr="00745E78" w:rsidRDefault="00B83DF7" w:rsidP="00B83DF7">
            <w:pPr>
              <w:spacing w:line="240" w:lineRule="auto"/>
              <w:rPr>
                <w:b/>
              </w:rPr>
            </w:pPr>
          </w:p>
          <w:p w14:paraId="165CF1EF" w14:textId="71EB6D56" w:rsidR="00B83DF7" w:rsidRPr="00745E78" w:rsidRDefault="00B83DF7" w:rsidP="00B83DF7">
            <w:pPr>
              <w:spacing w:line="240" w:lineRule="auto"/>
              <w:rPr>
                <w:b/>
              </w:rPr>
            </w:pPr>
            <w:r w:rsidRPr="00745E78">
              <w:rPr>
                <w:b/>
              </w:rPr>
              <w:t>Foto: Festool-ETSC2-125-150-01.jpg</w:t>
            </w:r>
          </w:p>
          <w:p w14:paraId="14B35387" w14:textId="129046A6" w:rsidR="00B83DF7" w:rsidRPr="00745E78" w:rsidRDefault="006D3B96" w:rsidP="006D3B96">
            <w:pPr>
              <w:spacing w:line="240" w:lineRule="auto"/>
            </w:pPr>
            <w:r w:rsidRPr="00745E78">
              <w:t xml:space="preserve">Met de stofopvangzak kun je schuren zonder hindernissen. </w:t>
            </w:r>
          </w:p>
        </w:tc>
      </w:tr>
      <w:tr w:rsidR="00FD251B" w:rsidRPr="00745E78" w14:paraId="7E060E12"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528C7911" w14:textId="77777777" w:rsidR="00FD251B" w:rsidRPr="00745E78" w:rsidRDefault="00FD251B" w:rsidP="005C6A71">
            <w:pPr>
              <w:spacing w:line="240" w:lineRule="auto"/>
              <w:ind w:right="459"/>
              <w:jc w:val="center"/>
              <w:rPr>
                <w:noProof/>
              </w:rPr>
            </w:pPr>
            <w:r w:rsidRPr="00745E78">
              <w:rPr>
                <w:noProof/>
              </w:rPr>
              <w:drawing>
                <wp:inline distT="0" distB="0" distL="0" distR="0" wp14:anchorId="7C509430" wp14:editId="31E05E18">
                  <wp:extent cx="795834" cy="808892"/>
                  <wp:effectExtent l="0" t="0" r="4445" b="0"/>
                  <wp:docPr id="6596656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66560" name=""/>
                          <pic:cNvPicPr/>
                        </pic:nvPicPr>
                        <pic:blipFill>
                          <a:blip r:embed="rId29" cstate="email">
                            <a:extLst>
                              <a:ext uri="{28A0092B-C50C-407E-A947-70E740481C1C}">
                                <a14:useLocalDpi xmlns:a14="http://schemas.microsoft.com/office/drawing/2010/main"/>
                              </a:ext>
                            </a:extLst>
                          </a:blip>
                          <a:stretch>
                            <a:fillRect/>
                          </a:stretch>
                        </pic:blipFill>
                        <pic:spPr>
                          <a:xfrm>
                            <a:off x="0" y="0"/>
                            <a:ext cx="806531" cy="819764"/>
                          </a:xfrm>
                          <a:prstGeom prst="rect">
                            <a:avLst/>
                          </a:prstGeom>
                        </pic:spPr>
                      </pic:pic>
                    </a:graphicData>
                  </a:graphic>
                </wp:inline>
              </w:drawing>
            </w:r>
          </w:p>
          <w:p w14:paraId="4EE446C4" w14:textId="77777777" w:rsidR="00FD251B" w:rsidRPr="00745E78" w:rsidRDefault="00FD251B" w:rsidP="005C6A71">
            <w:pPr>
              <w:spacing w:line="240" w:lineRule="auto"/>
              <w:ind w:right="459"/>
              <w:jc w:val="center"/>
              <w:rPr>
                <w:noProof/>
              </w:rPr>
            </w:pPr>
          </w:p>
          <w:p w14:paraId="1CAE2B22" w14:textId="77777777" w:rsidR="00FD251B" w:rsidRPr="00745E78" w:rsidRDefault="00FD251B" w:rsidP="005C6A71">
            <w:pPr>
              <w:spacing w:line="240" w:lineRule="auto"/>
              <w:ind w:right="459"/>
              <w:jc w:val="center"/>
              <w:rPr>
                <w:noProof/>
              </w:rPr>
            </w:pPr>
            <w:r w:rsidRPr="00745E78">
              <w:rPr>
                <w:noProof/>
              </w:rPr>
              <w:drawing>
                <wp:inline distT="0" distB="0" distL="0" distR="0" wp14:anchorId="45E7C688" wp14:editId="5B2191B9">
                  <wp:extent cx="1049216" cy="1049216"/>
                  <wp:effectExtent l="0" t="0" r="0" b="0"/>
                  <wp:docPr id="11574436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443615" name=""/>
                          <pic:cNvPicPr/>
                        </pic:nvPicPr>
                        <pic:blipFill>
                          <a:blip r:embed="rId30" cstate="email">
                            <a:extLst>
                              <a:ext uri="{28A0092B-C50C-407E-A947-70E740481C1C}">
                                <a14:useLocalDpi xmlns:a14="http://schemas.microsoft.com/office/drawing/2010/main"/>
                              </a:ext>
                            </a:extLst>
                          </a:blip>
                          <a:stretch>
                            <a:fillRect/>
                          </a:stretch>
                        </pic:blipFill>
                        <pic:spPr>
                          <a:xfrm>
                            <a:off x="0" y="0"/>
                            <a:ext cx="1052459" cy="1052459"/>
                          </a:xfrm>
                          <a:prstGeom prst="rect">
                            <a:avLst/>
                          </a:prstGeom>
                        </pic:spPr>
                      </pic:pic>
                    </a:graphicData>
                  </a:graphic>
                </wp:inline>
              </w:drawing>
            </w:r>
          </w:p>
          <w:p w14:paraId="28A145E8" w14:textId="28CC6FBF" w:rsidR="00FD251B" w:rsidRPr="00745E78" w:rsidRDefault="00FD251B"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7008F1A0" w14:textId="77777777" w:rsidR="00FD251B" w:rsidRPr="00745E78" w:rsidRDefault="00FD251B" w:rsidP="005C6A71">
            <w:pPr>
              <w:spacing w:line="240" w:lineRule="auto"/>
            </w:pPr>
          </w:p>
          <w:p w14:paraId="640492F2" w14:textId="77777777" w:rsidR="00FD251B" w:rsidRPr="00745E78" w:rsidRDefault="00FD251B" w:rsidP="005C6A71">
            <w:pPr>
              <w:spacing w:line="240" w:lineRule="auto"/>
              <w:rPr>
                <w:b/>
                <w:bCs/>
              </w:rPr>
            </w:pPr>
            <w:r w:rsidRPr="00745E78">
              <w:rPr>
                <w:b/>
              </w:rPr>
              <w:t>Foto: Festool-ETSC2-125-04.jpg</w:t>
            </w:r>
          </w:p>
          <w:p w14:paraId="1E52B568" w14:textId="709FDDE6" w:rsidR="00FD251B" w:rsidRPr="00745E78" w:rsidRDefault="00247E01" w:rsidP="005C6A71">
            <w:pPr>
              <w:spacing w:line="240" w:lineRule="auto"/>
            </w:pPr>
            <w:r w:rsidRPr="00745E78">
              <w:t>Vanaf januari 2025 is Granat ook verkrijgbaar in verpakkingen van 50 stuks in de korrelgroottes P100, P120, P150, P180, P220, P 240, P320, P400 en P500 met een diameter van 125 millimeter - dus ook voor de nieuwe ETSC 2 125.</w:t>
            </w:r>
          </w:p>
          <w:p w14:paraId="4E3C2BD5" w14:textId="77777777" w:rsidR="00FD251B" w:rsidRPr="00745E78" w:rsidRDefault="00FD251B" w:rsidP="005C6A71">
            <w:pPr>
              <w:spacing w:line="240" w:lineRule="auto"/>
            </w:pPr>
          </w:p>
          <w:p w14:paraId="71146F87" w14:textId="77777777" w:rsidR="00FD251B" w:rsidRPr="00745E78" w:rsidRDefault="00FD251B" w:rsidP="005C6A71">
            <w:pPr>
              <w:spacing w:line="240" w:lineRule="auto"/>
              <w:rPr>
                <w:b/>
                <w:bCs/>
              </w:rPr>
            </w:pPr>
            <w:r w:rsidRPr="00745E78">
              <w:rPr>
                <w:b/>
              </w:rPr>
              <w:t>Foto: Festool-ETSC2-150-10.jpg</w:t>
            </w:r>
          </w:p>
          <w:p w14:paraId="52E8B3E0" w14:textId="735A079A" w:rsidR="00247E01" w:rsidRPr="00745E78" w:rsidRDefault="00247E01" w:rsidP="00247E01">
            <w:pPr>
              <w:spacing w:line="240" w:lineRule="auto"/>
            </w:pPr>
            <w:r w:rsidRPr="00745E78">
              <w:t>Vanaf januari 2025 is Granat ook verkrijgbaar in verpakkingen van 50 stuks in de korrelgroottes P100, P120, P150, P180, P220, P 240, P320, P400 en P500 met een diameter van 150 millimeter - dus ook voor de nieuwe ETSC 2 150.</w:t>
            </w:r>
          </w:p>
          <w:p w14:paraId="4E03ACB9" w14:textId="1C309001" w:rsidR="00247E01" w:rsidRPr="00745E78" w:rsidRDefault="00247E01" w:rsidP="005C6A71">
            <w:pPr>
              <w:spacing w:line="240" w:lineRule="auto"/>
              <w:rPr>
                <w:b/>
                <w:bCs/>
              </w:rPr>
            </w:pPr>
          </w:p>
        </w:tc>
      </w:tr>
    </w:tbl>
    <w:p w14:paraId="70C0821C" w14:textId="77777777" w:rsidR="00171D77" w:rsidRPr="00745E78" w:rsidRDefault="00171D77" w:rsidP="005C6A71">
      <w:pPr>
        <w:spacing w:line="240" w:lineRule="auto"/>
        <w:jc w:val="both"/>
        <w:rPr>
          <w:sz w:val="16"/>
          <w:szCs w:val="16"/>
        </w:rPr>
      </w:pPr>
      <w:r w:rsidRPr="00745E78">
        <w:rPr>
          <w:sz w:val="16"/>
        </w:rPr>
        <w:t xml:space="preserve">Bron afbeelding: Festool GmbH </w:t>
      </w:r>
    </w:p>
    <w:p w14:paraId="12063803" w14:textId="77777777" w:rsidR="007D6AC2" w:rsidRDefault="007D6AC2">
      <w:pPr>
        <w:spacing w:line="240" w:lineRule="auto"/>
        <w:jc w:val="both"/>
        <w:rPr>
          <w:sz w:val="16"/>
          <w:szCs w:val="16"/>
        </w:rPr>
      </w:pPr>
    </w:p>
    <w:sectPr w:rsidR="007D6AC2" w:rsidSect="003133F4">
      <w:headerReference w:type="default" r:id="rId31"/>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6E6988" w14:textId="77777777" w:rsidR="003F1525" w:rsidRDefault="003F1525" w:rsidP="000027DD">
      <w:r>
        <w:separator/>
      </w:r>
    </w:p>
  </w:endnote>
  <w:endnote w:type="continuationSeparator" w:id="0">
    <w:p w14:paraId="20BEE97D" w14:textId="77777777" w:rsidR="003F1525" w:rsidRDefault="003F1525"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E029F" w14:textId="5C6496DB" w:rsidR="005D6335" w:rsidRPr="005D6335" w:rsidRDefault="005D6335" w:rsidP="005D6335">
                          <w:pPr>
                            <w:pStyle w:val="Festool6pt"/>
                          </w:pPr>
                          <w:r>
                            <w:t>Persbericht | Festool-ETSC2-125-150-0225-NL.doc | oktober 2024</w:t>
                          </w:r>
                        </w:p>
                        <w:p w14:paraId="7FF6DF8A" w14:textId="1278D5E9" w:rsidR="002F2B73" w:rsidRPr="004E09F3"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36DE029F" w14:textId="5C6496DB" w:rsidR="005D6335" w:rsidRPr="005D6335" w:rsidRDefault="005D6335" w:rsidP="005D6335">
                    <w:pPr>
                      <w:pStyle w:val="Festool6pt"/>
                    </w:pPr>
                    <w:r>
                      <w:t>Persbericht | Festool-ETSC2-125-150-0225-NL.doc | oktober 2024</w:t>
                    </w:r>
                  </w:p>
                  <w:p w14:paraId="7FF6DF8A" w14:textId="1278D5E9" w:rsidR="002F2B73" w:rsidRPr="004E09F3"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6FC3C737"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6AABE5DA"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Pagina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Pagina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D61BFE">
      <w:rPr>
        <w:b/>
        <w:bCs/>
        <w:lang w:val="de-DE"/>
      </w:rPr>
      <w:t xml:space="preserve">Fehler! </w:t>
    </w:r>
    <w:proofErr w:type="spellStart"/>
    <w:r w:rsidR="00D61BFE">
      <w:rPr>
        <w:b/>
        <w:bCs/>
        <w:lang w:val="de-DE"/>
      </w:rPr>
      <w:t>AutoText</w:t>
    </w:r>
    <w:proofErr w:type="spellEnd"/>
    <w:r w:rsidR="00D61BFE">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757A48B"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A9A99" w14:textId="05EFF6BA" w:rsidR="00492759" w:rsidRPr="005D6335" w:rsidRDefault="002F2B73" w:rsidP="00FD1E69">
                          <w:pPr>
                            <w:pStyle w:val="Festool6pt"/>
                          </w:pPr>
                          <w:r>
                            <w:t>Persbericht | Festool-ETSC2-125-150-0225-NL.doc | oktober 2024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5"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5A0A9A99" w14:textId="05EFF6BA" w:rsidR="00492759" w:rsidRPr="005D6335" w:rsidRDefault="002F2B73" w:rsidP="00FD1E69">
                    <w:pPr>
                      <w:pStyle w:val="Festool6pt"/>
                    </w:pPr>
                    <w:r>
                      <w:t>Persbericht | Festool-ETSC2-125-150-0225-NL.doc | oktober 2024</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Pagina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6"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Pagina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C0C75F" w14:textId="77777777" w:rsidR="003F1525" w:rsidRDefault="003F1525" w:rsidP="000027DD">
      <w:r>
        <w:separator/>
      </w:r>
    </w:p>
  </w:footnote>
  <w:footnote w:type="continuationSeparator" w:id="0">
    <w:p w14:paraId="406D7DF9" w14:textId="77777777" w:rsidR="003F1525" w:rsidRDefault="003F1525"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42E32979"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635EFB05"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45F9BCEE"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7731A984" w:rsidR="002F2B73" w:rsidRPr="003A4403" w:rsidRDefault="00030CF6" w:rsidP="0008693E">
    <w:pPr>
      <w:pStyle w:val="Kopfzeile"/>
      <w:rPr>
        <w:color w:val="FFFFFF"/>
      </w:rPr>
    </w:pPr>
    <w:r>
      <w:rPr>
        <w:noProof/>
        <w:sz w:val="28"/>
      </w:rPr>
      <mc:AlternateContent>
        <mc:Choice Requires="wps">
          <w:drawing>
            <wp:anchor distT="45720" distB="45720" distL="114300" distR="114300" simplePos="0" relativeHeight="251671552" behindDoc="0" locked="0" layoutInCell="1" allowOverlap="1" wp14:anchorId="47412464" wp14:editId="23446E10">
              <wp:simplePos x="0" y="0"/>
              <wp:positionH relativeFrom="margin">
                <wp:posOffset>419100</wp:posOffset>
              </wp:positionH>
              <wp:positionV relativeFrom="paragraph">
                <wp:posOffset>-556895</wp:posOffset>
              </wp:positionV>
              <wp:extent cx="4954905" cy="795655"/>
              <wp:effectExtent l="0" t="0" r="17145" b="24130"/>
              <wp:wrapSquare wrapText="bothSides"/>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795655"/>
                      </a:xfrm>
                      <a:prstGeom prst="rect">
                        <a:avLst/>
                      </a:prstGeom>
                      <a:solidFill>
                        <a:srgbClr val="FFFFFF"/>
                      </a:solidFill>
                      <a:ln w="9525">
                        <a:solidFill>
                          <a:srgbClr val="FFFFFF"/>
                        </a:solidFill>
                        <a:miter lim="800000"/>
                        <a:headEnd/>
                        <a:tailEnd/>
                      </a:ln>
                    </wps:spPr>
                    <wps:txbx>
                      <w:txbxContent>
                        <w:p w14:paraId="5EB344FA" w14:textId="557FBFD0" w:rsidR="00030CF6" w:rsidRPr="00030CF6" w:rsidRDefault="00030CF6" w:rsidP="00030CF6">
                          <w:pPr>
                            <w:rPr>
                              <w:b/>
                              <w:color w:val="FF0000"/>
                            </w:rPr>
                          </w:pPr>
                          <w:r>
                            <w:rPr>
                              <w:b/>
                              <w:color w:val="FF0000"/>
                            </w:rPr>
                            <w:t>EMBARGO TOT 12.11.2024</w:t>
                          </w:r>
                        </w:p>
                        <w:p w14:paraId="1E6A0FFA" w14:textId="758404F3" w:rsidR="00030CF6" w:rsidRPr="00030CF6" w:rsidRDefault="00030CF6" w:rsidP="00030CF6">
                          <w:pPr>
                            <w:rPr>
                              <w:b/>
                              <w:color w:val="FF0000"/>
                            </w:rPr>
                          </w:pPr>
                          <w:r>
                            <w:rPr>
                              <w:b/>
                              <w:color w:val="FF0000"/>
                            </w:rPr>
                            <w:t>– Geen openbaarmaking voor 12 november 2024 gewenst -</w:t>
                          </w:r>
                        </w:p>
                        <w:p w14:paraId="65F3A589" w14:textId="77777777" w:rsidR="00030CF6" w:rsidRPr="00030CF6" w:rsidRDefault="00030CF6" w:rsidP="00030CF6">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47412464" id="_x0000_t202" coordsize="21600,21600" o:spt="202" path="m,l,21600r21600,l21600,xe">
              <v:stroke joinstyle="miter"/>
              <v:path gradientshapeok="t" o:connecttype="rect"/>
            </v:shapetype>
            <v:shape id="Textfeld 25" o:spid="_x0000_s1029" type="#_x0000_t202" style="position:absolute;margin-left:33pt;margin-top:-43.85pt;width:390.15pt;height:62.65pt;z-index:2516715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" strokecolor="white">
              <v:textbox style="mso-fit-shape-to-text:t">
                <w:txbxContent>
                  <w:p w14:paraId="5EB344FA" w14:textId="557FBFD0" w:rsidR="00030CF6" w:rsidRPr="00030CF6" w:rsidRDefault="00030CF6" w:rsidP="00030CF6">
                    <w:pPr>
                      <w:rPr>
                        <w:b/>
                        <w:color w:val="FF0000"/>
                      </w:rPr>
                    </w:pPr>
                    <w:r>
                      <w:rPr>
                        <w:b/>
                        <w:color w:val="FF0000"/>
                      </w:rPr>
                      <w:t>EMBARGO TOT 12.11.2024</w:t>
                    </w:r>
                  </w:p>
                  <w:p w14:paraId="1E6A0FFA" w14:textId="758404F3" w:rsidR="00030CF6" w:rsidRPr="00030CF6" w:rsidRDefault="00030CF6" w:rsidP="00030CF6">
                    <w:pPr>
                      <w:rPr>
                        <w:b/>
                        <w:color w:val="FF0000"/>
                      </w:rPr>
                    </w:pPr>
                    <w:r>
                      <w:rPr>
                        <w:b/>
                        <w:color w:val="FF0000"/>
                      </w:rPr>
                      <w:t>– Geen openbaarmaking voor 12 november 2024 gewenst -</w:t>
                    </w:r>
                  </w:p>
                  <w:p w14:paraId="65F3A589" w14:textId="77777777" w:rsidR="00030CF6" w:rsidRPr="00030CF6" w:rsidRDefault="00030CF6" w:rsidP="00030CF6">
                    <w:pPr>
                      <w:rPr>
                        <w:b/>
                        <w:color w:val="FF0000"/>
                      </w:rPr>
                    </w:pPr>
                  </w:p>
                </w:txbxContent>
              </v:textbox>
              <w10:wrap type="square" anchorx="margin"/>
            </v:shape>
          </w:pict>
        </mc:Fallback>
      </mc:AlternateContent>
    </w:r>
    <w:r>
      <w:rPr>
        <w:noProof/>
        <w:color w:val="FFFFFF"/>
      </w:rPr>
      <mc:AlternateContent>
        <mc:Choice Requires="wps">
          <w:drawing>
            <wp:anchor distT="45720" distB="45720" distL="114300" distR="114300" simplePos="0" relativeHeight="251669504" behindDoc="0" locked="0" layoutInCell="1" allowOverlap="1" wp14:anchorId="2A8ACA00" wp14:editId="5C02450E">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8ACA00" id="Textfeld 2" o:spid="_x0000_s1030"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649872F9" w:rsidR="002F2B73" w:rsidRDefault="002F2B73" w:rsidP="003A4403">
                          <w:pPr>
                            <w:pStyle w:val="Festool9pt"/>
                          </w:pPr>
                          <w:r>
                            <w:t>Festool, Wendlingen (Duitsland) – oktober 2024</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1"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649872F9" w:rsidR="002F2B73" w:rsidRDefault="002F2B73" w:rsidP="003A4403">
                    <w:pPr>
                      <w:pStyle w:val="Festool9pt"/>
                    </w:pPr>
                    <w:r>
                      <w:t>Festool, Wendlingen (Duitsland) – oktober 2024</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Persbericht voor de vakpers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2"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Persbericht voor de vakpers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7A084DAA"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38C69A74"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46271F0A"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26822A5F"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3"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4"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03902BD8"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3DC025A1"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3AC6E457"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5957D8B"/>
    <w:multiLevelType w:val="hybridMultilevel"/>
    <w:tmpl w:val="4552E5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6"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8"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6"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4"/>
  </w:num>
  <w:num w:numId="2" w16cid:durableId="232081743">
    <w:abstractNumId w:val="17"/>
  </w:num>
  <w:num w:numId="3" w16cid:durableId="1357462472">
    <w:abstractNumId w:val="16"/>
  </w:num>
  <w:num w:numId="4" w16cid:durableId="657269206">
    <w:abstractNumId w:val="13"/>
  </w:num>
  <w:num w:numId="5" w16cid:durableId="920404654">
    <w:abstractNumId w:val="7"/>
  </w:num>
  <w:num w:numId="6" w16cid:durableId="1822188194">
    <w:abstractNumId w:val="6"/>
  </w:num>
  <w:num w:numId="7" w16cid:durableId="1543715660">
    <w:abstractNumId w:val="14"/>
  </w:num>
  <w:num w:numId="8" w16cid:durableId="1721518268">
    <w:abstractNumId w:val="19"/>
  </w:num>
  <w:num w:numId="9" w16cid:durableId="1908807412">
    <w:abstractNumId w:val="9"/>
  </w:num>
  <w:num w:numId="10" w16cid:durableId="176236388">
    <w:abstractNumId w:val="0"/>
  </w:num>
  <w:num w:numId="11" w16cid:durableId="2079358498">
    <w:abstractNumId w:val="5"/>
  </w:num>
  <w:num w:numId="12" w16cid:durableId="131561928">
    <w:abstractNumId w:val="18"/>
  </w:num>
  <w:num w:numId="13" w16cid:durableId="461384519">
    <w:abstractNumId w:val="8"/>
  </w:num>
  <w:num w:numId="14" w16cid:durableId="320159848">
    <w:abstractNumId w:val="1"/>
  </w:num>
  <w:num w:numId="15" w16cid:durableId="468937267">
    <w:abstractNumId w:val="4"/>
  </w:num>
  <w:num w:numId="16" w16cid:durableId="1130827421">
    <w:abstractNumId w:val="21"/>
  </w:num>
  <w:num w:numId="17" w16cid:durableId="1889219407">
    <w:abstractNumId w:val="28"/>
  </w:num>
  <w:num w:numId="18" w16cid:durableId="60298568">
    <w:abstractNumId w:val="12"/>
  </w:num>
  <w:num w:numId="19" w16cid:durableId="84543841">
    <w:abstractNumId w:val="20"/>
  </w:num>
  <w:num w:numId="20" w16cid:durableId="292297130">
    <w:abstractNumId w:val="11"/>
  </w:num>
  <w:num w:numId="21" w16cid:durableId="1500536789">
    <w:abstractNumId w:val="23"/>
  </w:num>
  <w:num w:numId="22" w16cid:durableId="1274047012">
    <w:abstractNumId w:val="3"/>
  </w:num>
  <w:num w:numId="23" w16cid:durableId="2005621964">
    <w:abstractNumId w:val="26"/>
  </w:num>
  <w:num w:numId="24" w16cid:durableId="1766072681">
    <w:abstractNumId w:val="22"/>
  </w:num>
  <w:num w:numId="25" w16cid:durableId="886062026">
    <w:abstractNumId w:val="25"/>
  </w:num>
  <w:num w:numId="26" w16cid:durableId="1386182147">
    <w:abstractNumId w:val="15"/>
  </w:num>
  <w:num w:numId="27" w16cid:durableId="1114833093">
    <w:abstractNumId w:val="2"/>
  </w:num>
  <w:num w:numId="28" w16cid:durableId="2000838846">
    <w:abstractNumId w:val="29"/>
  </w:num>
  <w:num w:numId="29" w16cid:durableId="1494682976">
    <w:abstractNumId w:val="27"/>
  </w:num>
  <w:num w:numId="30" w16cid:durableId="14177448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gutterAtTop/>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43E0"/>
    <w:rsid w:val="0000521E"/>
    <w:rsid w:val="00005651"/>
    <w:rsid w:val="0000569F"/>
    <w:rsid w:val="00006EC2"/>
    <w:rsid w:val="000070D0"/>
    <w:rsid w:val="00007A89"/>
    <w:rsid w:val="00007EF9"/>
    <w:rsid w:val="00010130"/>
    <w:rsid w:val="00010159"/>
    <w:rsid w:val="0001109E"/>
    <w:rsid w:val="00011BF0"/>
    <w:rsid w:val="00011D88"/>
    <w:rsid w:val="00012058"/>
    <w:rsid w:val="00012586"/>
    <w:rsid w:val="0001274D"/>
    <w:rsid w:val="0001388F"/>
    <w:rsid w:val="000140DA"/>
    <w:rsid w:val="00014680"/>
    <w:rsid w:val="000148C1"/>
    <w:rsid w:val="00015634"/>
    <w:rsid w:val="00015715"/>
    <w:rsid w:val="0001586C"/>
    <w:rsid w:val="00015BC5"/>
    <w:rsid w:val="00016019"/>
    <w:rsid w:val="00016584"/>
    <w:rsid w:val="00017350"/>
    <w:rsid w:val="0001748A"/>
    <w:rsid w:val="00020EEF"/>
    <w:rsid w:val="00021373"/>
    <w:rsid w:val="00021BD7"/>
    <w:rsid w:val="00021FDA"/>
    <w:rsid w:val="000222CD"/>
    <w:rsid w:val="00022A7A"/>
    <w:rsid w:val="00022F46"/>
    <w:rsid w:val="00023013"/>
    <w:rsid w:val="00023045"/>
    <w:rsid w:val="00023901"/>
    <w:rsid w:val="00023B4E"/>
    <w:rsid w:val="00023FC9"/>
    <w:rsid w:val="00024113"/>
    <w:rsid w:val="00024E87"/>
    <w:rsid w:val="000256BE"/>
    <w:rsid w:val="00026527"/>
    <w:rsid w:val="0002694B"/>
    <w:rsid w:val="000279C5"/>
    <w:rsid w:val="00030CF6"/>
    <w:rsid w:val="00030D48"/>
    <w:rsid w:val="00031BD7"/>
    <w:rsid w:val="00032007"/>
    <w:rsid w:val="000324DB"/>
    <w:rsid w:val="00032519"/>
    <w:rsid w:val="00033781"/>
    <w:rsid w:val="00033A67"/>
    <w:rsid w:val="00033BCF"/>
    <w:rsid w:val="00035C12"/>
    <w:rsid w:val="000364B1"/>
    <w:rsid w:val="00036820"/>
    <w:rsid w:val="00040232"/>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5CF9"/>
    <w:rsid w:val="000560A4"/>
    <w:rsid w:val="00056123"/>
    <w:rsid w:val="000565D4"/>
    <w:rsid w:val="000565FE"/>
    <w:rsid w:val="00056A36"/>
    <w:rsid w:val="00056D2D"/>
    <w:rsid w:val="000576CF"/>
    <w:rsid w:val="00057FC7"/>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65B"/>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2F51"/>
    <w:rsid w:val="0008325F"/>
    <w:rsid w:val="000839E5"/>
    <w:rsid w:val="00084BA0"/>
    <w:rsid w:val="00085004"/>
    <w:rsid w:val="00085DA5"/>
    <w:rsid w:val="00086161"/>
    <w:rsid w:val="000865C8"/>
    <w:rsid w:val="0008693E"/>
    <w:rsid w:val="000877E6"/>
    <w:rsid w:val="00087907"/>
    <w:rsid w:val="00087BD3"/>
    <w:rsid w:val="00087D15"/>
    <w:rsid w:val="00087E36"/>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8CF"/>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37B6"/>
    <w:rsid w:val="000B43CC"/>
    <w:rsid w:val="000B5384"/>
    <w:rsid w:val="000B584D"/>
    <w:rsid w:val="000B657B"/>
    <w:rsid w:val="000B6BFA"/>
    <w:rsid w:val="000B7195"/>
    <w:rsid w:val="000B7FD4"/>
    <w:rsid w:val="000B7FE5"/>
    <w:rsid w:val="000C03B5"/>
    <w:rsid w:val="000C07B7"/>
    <w:rsid w:val="000C0F8A"/>
    <w:rsid w:val="000C19E7"/>
    <w:rsid w:val="000C25FB"/>
    <w:rsid w:val="000C2963"/>
    <w:rsid w:val="000C3125"/>
    <w:rsid w:val="000C31BA"/>
    <w:rsid w:val="000C37EE"/>
    <w:rsid w:val="000C3B9C"/>
    <w:rsid w:val="000C3D6D"/>
    <w:rsid w:val="000C3E8A"/>
    <w:rsid w:val="000C4424"/>
    <w:rsid w:val="000C458B"/>
    <w:rsid w:val="000C463A"/>
    <w:rsid w:val="000C47D0"/>
    <w:rsid w:val="000C48C0"/>
    <w:rsid w:val="000C578B"/>
    <w:rsid w:val="000C58F0"/>
    <w:rsid w:val="000C66FB"/>
    <w:rsid w:val="000C6784"/>
    <w:rsid w:val="000C7683"/>
    <w:rsid w:val="000C776B"/>
    <w:rsid w:val="000D08B9"/>
    <w:rsid w:val="000D0CEA"/>
    <w:rsid w:val="000D1EF1"/>
    <w:rsid w:val="000D24FC"/>
    <w:rsid w:val="000D48B3"/>
    <w:rsid w:val="000D50B0"/>
    <w:rsid w:val="000D520A"/>
    <w:rsid w:val="000D63DF"/>
    <w:rsid w:val="000D7F68"/>
    <w:rsid w:val="000D7FFD"/>
    <w:rsid w:val="000E01E7"/>
    <w:rsid w:val="000E0C21"/>
    <w:rsid w:val="000E10C5"/>
    <w:rsid w:val="000E17A3"/>
    <w:rsid w:val="000E2013"/>
    <w:rsid w:val="000E216D"/>
    <w:rsid w:val="000E22E4"/>
    <w:rsid w:val="000E244F"/>
    <w:rsid w:val="000E26D6"/>
    <w:rsid w:val="000E3099"/>
    <w:rsid w:val="000E3656"/>
    <w:rsid w:val="000E36D4"/>
    <w:rsid w:val="000E3A6F"/>
    <w:rsid w:val="000E5189"/>
    <w:rsid w:val="000E632A"/>
    <w:rsid w:val="000F0040"/>
    <w:rsid w:val="000F018D"/>
    <w:rsid w:val="000F04F8"/>
    <w:rsid w:val="000F059F"/>
    <w:rsid w:val="000F0BB7"/>
    <w:rsid w:val="000F1512"/>
    <w:rsid w:val="000F1E5E"/>
    <w:rsid w:val="000F2051"/>
    <w:rsid w:val="000F21FD"/>
    <w:rsid w:val="000F23D3"/>
    <w:rsid w:val="000F2A3B"/>
    <w:rsid w:val="000F2DA1"/>
    <w:rsid w:val="000F326A"/>
    <w:rsid w:val="000F3E45"/>
    <w:rsid w:val="000F429C"/>
    <w:rsid w:val="000F44AB"/>
    <w:rsid w:val="000F4656"/>
    <w:rsid w:val="000F7632"/>
    <w:rsid w:val="000F7A2A"/>
    <w:rsid w:val="00100349"/>
    <w:rsid w:val="00100DBD"/>
    <w:rsid w:val="001019CE"/>
    <w:rsid w:val="00101B53"/>
    <w:rsid w:val="00101C07"/>
    <w:rsid w:val="00102300"/>
    <w:rsid w:val="00102D46"/>
    <w:rsid w:val="001034C7"/>
    <w:rsid w:val="001035E6"/>
    <w:rsid w:val="00103F5F"/>
    <w:rsid w:val="00103FF3"/>
    <w:rsid w:val="00104002"/>
    <w:rsid w:val="00104F1D"/>
    <w:rsid w:val="00105D4D"/>
    <w:rsid w:val="00105F67"/>
    <w:rsid w:val="001072CE"/>
    <w:rsid w:val="001077FE"/>
    <w:rsid w:val="001078D8"/>
    <w:rsid w:val="00110AE3"/>
    <w:rsid w:val="00110FE8"/>
    <w:rsid w:val="00111092"/>
    <w:rsid w:val="00112B40"/>
    <w:rsid w:val="00112E64"/>
    <w:rsid w:val="00112E88"/>
    <w:rsid w:val="0011376D"/>
    <w:rsid w:val="00113804"/>
    <w:rsid w:val="001143BC"/>
    <w:rsid w:val="0011484B"/>
    <w:rsid w:val="0011496A"/>
    <w:rsid w:val="00114F0C"/>
    <w:rsid w:val="00115F3C"/>
    <w:rsid w:val="00117996"/>
    <w:rsid w:val="00117F62"/>
    <w:rsid w:val="00120212"/>
    <w:rsid w:val="00120439"/>
    <w:rsid w:val="0012054A"/>
    <w:rsid w:val="00120D8E"/>
    <w:rsid w:val="001212FA"/>
    <w:rsid w:val="00121815"/>
    <w:rsid w:val="001218DD"/>
    <w:rsid w:val="001219F4"/>
    <w:rsid w:val="00121A8A"/>
    <w:rsid w:val="00122344"/>
    <w:rsid w:val="001226DA"/>
    <w:rsid w:val="00122E88"/>
    <w:rsid w:val="0012362A"/>
    <w:rsid w:val="00123759"/>
    <w:rsid w:val="00123C18"/>
    <w:rsid w:val="00124BBA"/>
    <w:rsid w:val="001250D6"/>
    <w:rsid w:val="0012528F"/>
    <w:rsid w:val="00125462"/>
    <w:rsid w:val="001259A9"/>
    <w:rsid w:val="00125BA4"/>
    <w:rsid w:val="00126288"/>
    <w:rsid w:val="00126982"/>
    <w:rsid w:val="00127267"/>
    <w:rsid w:val="00127499"/>
    <w:rsid w:val="00127543"/>
    <w:rsid w:val="00127E19"/>
    <w:rsid w:val="00130B2D"/>
    <w:rsid w:val="00131451"/>
    <w:rsid w:val="001315E9"/>
    <w:rsid w:val="001323C0"/>
    <w:rsid w:val="001325D6"/>
    <w:rsid w:val="001326C3"/>
    <w:rsid w:val="00133820"/>
    <w:rsid w:val="001341E6"/>
    <w:rsid w:val="00134406"/>
    <w:rsid w:val="00134FAA"/>
    <w:rsid w:val="001352BF"/>
    <w:rsid w:val="001352E5"/>
    <w:rsid w:val="001358E1"/>
    <w:rsid w:val="00136AA5"/>
    <w:rsid w:val="00136B4B"/>
    <w:rsid w:val="001371D2"/>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6C0"/>
    <w:rsid w:val="00151AB6"/>
    <w:rsid w:val="00151B95"/>
    <w:rsid w:val="001522E4"/>
    <w:rsid w:val="00152878"/>
    <w:rsid w:val="001533FB"/>
    <w:rsid w:val="00153783"/>
    <w:rsid w:val="00153811"/>
    <w:rsid w:val="001538E1"/>
    <w:rsid w:val="0015399E"/>
    <w:rsid w:val="001541CD"/>
    <w:rsid w:val="0015437D"/>
    <w:rsid w:val="001545B7"/>
    <w:rsid w:val="00154647"/>
    <w:rsid w:val="0015569A"/>
    <w:rsid w:val="0015735D"/>
    <w:rsid w:val="001574C8"/>
    <w:rsid w:val="00157B13"/>
    <w:rsid w:val="00160281"/>
    <w:rsid w:val="00160609"/>
    <w:rsid w:val="001606E6"/>
    <w:rsid w:val="00160AE7"/>
    <w:rsid w:val="00161218"/>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1D77"/>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650"/>
    <w:rsid w:val="00182EDA"/>
    <w:rsid w:val="00182F96"/>
    <w:rsid w:val="001833F9"/>
    <w:rsid w:val="00183DD4"/>
    <w:rsid w:val="001841AC"/>
    <w:rsid w:val="0018436E"/>
    <w:rsid w:val="00184B48"/>
    <w:rsid w:val="001850C1"/>
    <w:rsid w:val="0018518B"/>
    <w:rsid w:val="001860A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1C70"/>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1F5"/>
    <w:rsid w:val="001C64ED"/>
    <w:rsid w:val="001C6646"/>
    <w:rsid w:val="001C6C50"/>
    <w:rsid w:val="001C76F1"/>
    <w:rsid w:val="001C7866"/>
    <w:rsid w:val="001C7B18"/>
    <w:rsid w:val="001C7C31"/>
    <w:rsid w:val="001C7E69"/>
    <w:rsid w:val="001D12D2"/>
    <w:rsid w:val="001D163C"/>
    <w:rsid w:val="001D176E"/>
    <w:rsid w:val="001D1827"/>
    <w:rsid w:val="001D187B"/>
    <w:rsid w:val="001D2047"/>
    <w:rsid w:val="001D268E"/>
    <w:rsid w:val="001D2812"/>
    <w:rsid w:val="001D2EC5"/>
    <w:rsid w:val="001D31AB"/>
    <w:rsid w:val="001D3D67"/>
    <w:rsid w:val="001D4067"/>
    <w:rsid w:val="001D443C"/>
    <w:rsid w:val="001D6B54"/>
    <w:rsid w:val="001D6B90"/>
    <w:rsid w:val="001D72D1"/>
    <w:rsid w:val="001D7C40"/>
    <w:rsid w:val="001D7C71"/>
    <w:rsid w:val="001D7FA0"/>
    <w:rsid w:val="001E0A7B"/>
    <w:rsid w:val="001E109D"/>
    <w:rsid w:val="001E10C0"/>
    <w:rsid w:val="001E20BF"/>
    <w:rsid w:val="001E27F4"/>
    <w:rsid w:val="001E2C08"/>
    <w:rsid w:val="001E3E8C"/>
    <w:rsid w:val="001E4411"/>
    <w:rsid w:val="001E4539"/>
    <w:rsid w:val="001E61A1"/>
    <w:rsid w:val="001F0000"/>
    <w:rsid w:val="001F004D"/>
    <w:rsid w:val="001F24DB"/>
    <w:rsid w:val="001F3673"/>
    <w:rsid w:val="001F49B0"/>
    <w:rsid w:val="001F49D9"/>
    <w:rsid w:val="001F6224"/>
    <w:rsid w:val="001F62B3"/>
    <w:rsid w:val="001F682D"/>
    <w:rsid w:val="001F6C49"/>
    <w:rsid w:val="001F6C50"/>
    <w:rsid w:val="001F778F"/>
    <w:rsid w:val="001F79DD"/>
    <w:rsid w:val="001F7B5F"/>
    <w:rsid w:val="002005AA"/>
    <w:rsid w:val="0020137B"/>
    <w:rsid w:val="0020152E"/>
    <w:rsid w:val="00202286"/>
    <w:rsid w:val="002024E2"/>
    <w:rsid w:val="00202730"/>
    <w:rsid w:val="002027C1"/>
    <w:rsid w:val="002028A2"/>
    <w:rsid w:val="00203542"/>
    <w:rsid w:val="00203C30"/>
    <w:rsid w:val="00203C8E"/>
    <w:rsid w:val="002047C9"/>
    <w:rsid w:val="00204824"/>
    <w:rsid w:val="00205AC9"/>
    <w:rsid w:val="00206FDA"/>
    <w:rsid w:val="002070CD"/>
    <w:rsid w:val="00207149"/>
    <w:rsid w:val="00210C1A"/>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654"/>
    <w:rsid w:val="00222700"/>
    <w:rsid w:val="00222E31"/>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892"/>
    <w:rsid w:val="00245B59"/>
    <w:rsid w:val="00245F23"/>
    <w:rsid w:val="00245F44"/>
    <w:rsid w:val="00245FF5"/>
    <w:rsid w:val="002461D1"/>
    <w:rsid w:val="00246E6F"/>
    <w:rsid w:val="002475E3"/>
    <w:rsid w:val="00247D82"/>
    <w:rsid w:val="00247E01"/>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323"/>
    <w:rsid w:val="00264C3B"/>
    <w:rsid w:val="002660C1"/>
    <w:rsid w:val="00266367"/>
    <w:rsid w:val="00266B5A"/>
    <w:rsid w:val="00266E2E"/>
    <w:rsid w:val="002673AD"/>
    <w:rsid w:val="0026798D"/>
    <w:rsid w:val="00270200"/>
    <w:rsid w:val="0027130E"/>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9B4"/>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357"/>
    <w:rsid w:val="00297641"/>
    <w:rsid w:val="00297656"/>
    <w:rsid w:val="002A225A"/>
    <w:rsid w:val="002A2D2C"/>
    <w:rsid w:val="002A3B88"/>
    <w:rsid w:val="002A4516"/>
    <w:rsid w:val="002A4D47"/>
    <w:rsid w:val="002A51E2"/>
    <w:rsid w:val="002A66B3"/>
    <w:rsid w:val="002A66F7"/>
    <w:rsid w:val="002A7453"/>
    <w:rsid w:val="002A7C2D"/>
    <w:rsid w:val="002A7F1E"/>
    <w:rsid w:val="002B0427"/>
    <w:rsid w:val="002B0682"/>
    <w:rsid w:val="002B0DB5"/>
    <w:rsid w:val="002B1912"/>
    <w:rsid w:val="002B1B6C"/>
    <w:rsid w:val="002B204D"/>
    <w:rsid w:val="002B223A"/>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6BE6"/>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E7F9E"/>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294"/>
    <w:rsid w:val="002F6F36"/>
    <w:rsid w:val="002F73E1"/>
    <w:rsid w:val="002F781A"/>
    <w:rsid w:val="002F7A39"/>
    <w:rsid w:val="00300020"/>
    <w:rsid w:val="00300163"/>
    <w:rsid w:val="00300661"/>
    <w:rsid w:val="00300F7A"/>
    <w:rsid w:val="0030104D"/>
    <w:rsid w:val="00301091"/>
    <w:rsid w:val="00301B8F"/>
    <w:rsid w:val="00302B77"/>
    <w:rsid w:val="00302CC1"/>
    <w:rsid w:val="0030393C"/>
    <w:rsid w:val="0030539C"/>
    <w:rsid w:val="00305516"/>
    <w:rsid w:val="0030618F"/>
    <w:rsid w:val="003068E4"/>
    <w:rsid w:val="00306EAE"/>
    <w:rsid w:val="003071EC"/>
    <w:rsid w:val="003073F2"/>
    <w:rsid w:val="00307F03"/>
    <w:rsid w:val="00310412"/>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76C"/>
    <w:rsid w:val="003229F7"/>
    <w:rsid w:val="0032434C"/>
    <w:rsid w:val="00324A68"/>
    <w:rsid w:val="003254D1"/>
    <w:rsid w:val="00325AE2"/>
    <w:rsid w:val="00326D1C"/>
    <w:rsid w:val="00326E7E"/>
    <w:rsid w:val="0032708B"/>
    <w:rsid w:val="0032721D"/>
    <w:rsid w:val="0032758F"/>
    <w:rsid w:val="00330258"/>
    <w:rsid w:val="003304C7"/>
    <w:rsid w:val="00330599"/>
    <w:rsid w:val="003310BB"/>
    <w:rsid w:val="00331845"/>
    <w:rsid w:val="0033287F"/>
    <w:rsid w:val="00333A11"/>
    <w:rsid w:val="00334768"/>
    <w:rsid w:val="003349FA"/>
    <w:rsid w:val="0033694F"/>
    <w:rsid w:val="00336B1A"/>
    <w:rsid w:val="00336B2D"/>
    <w:rsid w:val="00336BEA"/>
    <w:rsid w:val="0033718E"/>
    <w:rsid w:val="003371F7"/>
    <w:rsid w:val="00337354"/>
    <w:rsid w:val="003373BA"/>
    <w:rsid w:val="003374EA"/>
    <w:rsid w:val="00337EA0"/>
    <w:rsid w:val="0034051B"/>
    <w:rsid w:val="003408D7"/>
    <w:rsid w:val="0034101D"/>
    <w:rsid w:val="003415D6"/>
    <w:rsid w:val="00341619"/>
    <w:rsid w:val="003418D9"/>
    <w:rsid w:val="00341A5B"/>
    <w:rsid w:val="00341C26"/>
    <w:rsid w:val="00341D04"/>
    <w:rsid w:val="00342A91"/>
    <w:rsid w:val="003435D0"/>
    <w:rsid w:val="003437CB"/>
    <w:rsid w:val="00343B00"/>
    <w:rsid w:val="00344034"/>
    <w:rsid w:val="00344C73"/>
    <w:rsid w:val="00345180"/>
    <w:rsid w:val="003454EB"/>
    <w:rsid w:val="00345B8E"/>
    <w:rsid w:val="0034770D"/>
    <w:rsid w:val="00347EEB"/>
    <w:rsid w:val="003502F9"/>
    <w:rsid w:val="00350476"/>
    <w:rsid w:val="003505CD"/>
    <w:rsid w:val="00350717"/>
    <w:rsid w:val="003507F3"/>
    <w:rsid w:val="00350818"/>
    <w:rsid w:val="00351899"/>
    <w:rsid w:val="003520E2"/>
    <w:rsid w:val="00352368"/>
    <w:rsid w:val="00352505"/>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666"/>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153"/>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97CEC"/>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9E0"/>
    <w:rsid w:val="003B7E24"/>
    <w:rsid w:val="003C0EA6"/>
    <w:rsid w:val="003C10E2"/>
    <w:rsid w:val="003C1A74"/>
    <w:rsid w:val="003C2FC2"/>
    <w:rsid w:val="003C3C3F"/>
    <w:rsid w:val="003C4252"/>
    <w:rsid w:val="003C4766"/>
    <w:rsid w:val="003C488D"/>
    <w:rsid w:val="003C4E70"/>
    <w:rsid w:val="003C576E"/>
    <w:rsid w:val="003C6E3B"/>
    <w:rsid w:val="003C728C"/>
    <w:rsid w:val="003D06AE"/>
    <w:rsid w:val="003D119F"/>
    <w:rsid w:val="003D1677"/>
    <w:rsid w:val="003D18EB"/>
    <w:rsid w:val="003D3027"/>
    <w:rsid w:val="003D3311"/>
    <w:rsid w:val="003D373C"/>
    <w:rsid w:val="003D3890"/>
    <w:rsid w:val="003D45D3"/>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525"/>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1F25"/>
    <w:rsid w:val="00412118"/>
    <w:rsid w:val="00412EA6"/>
    <w:rsid w:val="004130EF"/>
    <w:rsid w:val="004134D4"/>
    <w:rsid w:val="004134EA"/>
    <w:rsid w:val="004139D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9CB"/>
    <w:rsid w:val="00424FB5"/>
    <w:rsid w:val="0042509B"/>
    <w:rsid w:val="00425B83"/>
    <w:rsid w:val="0043082E"/>
    <w:rsid w:val="004314B1"/>
    <w:rsid w:val="004316C3"/>
    <w:rsid w:val="00434640"/>
    <w:rsid w:val="00434AC1"/>
    <w:rsid w:val="0043537D"/>
    <w:rsid w:val="00435D79"/>
    <w:rsid w:val="00436401"/>
    <w:rsid w:val="00436D47"/>
    <w:rsid w:val="00436D8A"/>
    <w:rsid w:val="00436EBD"/>
    <w:rsid w:val="00437169"/>
    <w:rsid w:val="00437337"/>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0C5"/>
    <w:rsid w:val="004611B7"/>
    <w:rsid w:val="00461A5B"/>
    <w:rsid w:val="00461BF6"/>
    <w:rsid w:val="00462F44"/>
    <w:rsid w:val="004644D5"/>
    <w:rsid w:val="0046476A"/>
    <w:rsid w:val="00464B92"/>
    <w:rsid w:val="00465284"/>
    <w:rsid w:val="00465566"/>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31"/>
    <w:rsid w:val="00474E99"/>
    <w:rsid w:val="00475C34"/>
    <w:rsid w:val="00475CFE"/>
    <w:rsid w:val="00475EC7"/>
    <w:rsid w:val="00475ECB"/>
    <w:rsid w:val="00476D72"/>
    <w:rsid w:val="0048003C"/>
    <w:rsid w:val="00480107"/>
    <w:rsid w:val="0048014E"/>
    <w:rsid w:val="00481151"/>
    <w:rsid w:val="004827BC"/>
    <w:rsid w:val="004830C7"/>
    <w:rsid w:val="00483331"/>
    <w:rsid w:val="00483AD0"/>
    <w:rsid w:val="004853EE"/>
    <w:rsid w:val="00485DD7"/>
    <w:rsid w:val="00486F26"/>
    <w:rsid w:val="00487441"/>
    <w:rsid w:val="0048766D"/>
    <w:rsid w:val="00487B07"/>
    <w:rsid w:val="004909C4"/>
    <w:rsid w:val="00492759"/>
    <w:rsid w:val="0049331F"/>
    <w:rsid w:val="004934DC"/>
    <w:rsid w:val="004939C5"/>
    <w:rsid w:val="00493B48"/>
    <w:rsid w:val="00493DAD"/>
    <w:rsid w:val="00494652"/>
    <w:rsid w:val="00494C0F"/>
    <w:rsid w:val="00494C1B"/>
    <w:rsid w:val="00496674"/>
    <w:rsid w:val="00496796"/>
    <w:rsid w:val="00496A87"/>
    <w:rsid w:val="00496F14"/>
    <w:rsid w:val="00496F18"/>
    <w:rsid w:val="00497986"/>
    <w:rsid w:val="004A0F0E"/>
    <w:rsid w:val="004A1268"/>
    <w:rsid w:val="004A1D00"/>
    <w:rsid w:val="004A1E49"/>
    <w:rsid w:val="004A21E4"/>
    <w:rsid w:val="004A251D"/>
    <w:rsid w:val="004A29EB"/>
    <w:rsid w:val="004A2EDC"/>
    <w:rsid w:val="004A3228"/>
    <w:rsid w:val="004A3865"/>
    <w:rsid w:val="004A3F6C"/>
    <w:rsid w:val="004A40D2"/>
    <w:rsid w:val="004A50DE"/>
    <w:rsid w:val="004A50F2"/>
    <w:rsid w:val="004A5D48"/>
    <w:rsid w:val="004A6673"/>
    <w:rsid w:val="004A716B"/>
    <w:rsid w:val="004A71C7"/>
    <w:rsid w:val="004A7EFC"/>
    <w:rsid w:val="004A7FB3"/>
    <w:rsid w:val="004B0005"/>
    <w:rsid w:val="004B2CAF"/>
    <w:rsid w:val="004B3413"/>
    <w:rsid w:val="004B361B"/>
    <w:rsid w:val="004B42FA"/>
    <w:rsid w:val="004B4476"/>
    <w:rsid w:val="004B45B3"/>
    <w:rsid w:val="004B4686"/>
    <w:rsid w:val="004B57EE"/>
    <w:rsid w:val="004B62DE"/>
    <w:rsid w:val="004B6848"/>
    <w:rsid w:val="004B7A37"/>
    <w:rsid w:val="004C0478"/>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44CF"/>
    <w:rsid w:val="004D5603"/>
    <w:rsid w:val="004D56DA"/>
    <w:rsid w:val="004D66F6"/>
    <w:rsid w:val="004D6B04"/>
    <w:rsid w:val="004D6D79"/>
    <w:rsid w:val="004D750F"/>
    <w:rsid w:val="004E0366"/>
    <w:rsid w:val="004E0744"/>
    <w:rsid w:val="004E0962"/>
    <w:rsid w:val="004E09F3"/>
    <w:rsid w:val="004E1552"/>
    <w:rsid w:val="004E2BAC"/>
    <w:rsid w:val="004E314D"/>
    <w:rsid w:val="004E48A5"/>
    <w:rsid w:val="004E4C61"/>
    <w:rsid w:val="004E5219"/>
    <w:rsid w:val="004E56C6"/>
    <w:rsid w:val="004E5C5F"/>
    <w:rsid w:val="004E69BB"/>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5E15"/>
    <w:rsid w:val="005162DF"/>
    <w:rsid w:val="00516A56"/>
    <w:rsid w:val="00516EF1"/>
    <w:rsid w:val="0051702D"/>
    <w:rsid w:val="0051760D"/>
    <w:rsid w:val="0052107E"/>
    <w:rsid w:val="00521226"/>
    <w:rsid w:val="0052149D"/>
    <w:rsid w:val="00521863"/>
    <w:rsid w:val="00521A73"/>
    <w:rsid w:val="00521AEA"/>
    <w:rsid w:val="00521E34"/>
    <w:rsid w:val="005226FD"/>
    <w:rsid w:val="00522904"/>
    <w:rsid w:val="00522F75"/>
    <w:rsid w:val="00523A64"/>
    <w:rsid w:val="00524431"/>
    <w:rsid w:val="00524A3E"/>
    <w:rsid w:val="00524AB6"/>
    <w:rsid w:val="00524AC3"/>
    <w:rsid w:val="005251FD"/>
    <w:rsid w:val="00525503"/>
    <w:rsid w:val="00525BFE"/>
    <w:rsid w:val="00525D58"/>
    <w:rsid w:val="00525EED"/>
    <w:rsid w:val="005261C9"/>
    <w:rsid w:val="0052650B"/>
    <w:rsid w:val="005275C9"/>
    <w:rsid w:val="00527AC8"/>
    <w:rsid w:val="0053017C"/>
    <w:rsid w:val="0053024D"/>
    <w:rsid w:val="00530A04"/>
    <w:rsid w:val="0053148D"/>
    <w:rsid w:val="00531DD7"/>
    <w:rsid w:val="005328EF"/>
    <w:rsid w:val="00532FF7"/>
    <w:rsid w:val="00533A30"/>
    <w:rsid w:val="0053410C"/>
    <w:rsid w:val="005341A3"/>
    <w:rsid w:val="00534360"/>
    <w:rsid w:val="00534614"/>
    <w:rsid w:val="005360F8"/>
    <w:rsid w:val="005366AD"/>
    <w:rsid w:val="00536865"/>
    <w:rsid w:val="00536D02"/>
    <w:rsid w:val="00536D24"/>
    <w:rsid w:val="0054029D"/>
    <w:rsid w:val="00540B4A"/>
    <w:rsid w:val="0054119F"/>
    <w:rsid w:val="00541426"/>
    <w:rsid w:val="0054145C"/>
    <w:rsid w:val="00542EDF"/>
    <w:rsid w:val="00543512"/>
    <w:rsid w:val="0054581D"/>
    <w:rsid w:val="00545D94"/>
    <w:rsid w:val="00546C6A"/>
    <w:rsid w:val="0054764D"/>
    <w:rsid w:val="00547D47"/>
    <w:rsid w:val="00550AB9"/>
    <w:rsid w:val="00550C58"/>
    <w:rsid w:val="00551B0B"/>
    <w:rsid w:val="00552496"/>
    <w:rsid w:val="0055281A"/>
    <w:rsid w:val="00552F97"/>
    <w:rsid w:val="00554C2F"/>
    <w:rsid w:val="00554CB3"/>
    <w:rsid w:val="00555128"/>
    <w:rsid w:val="00555740"/>
    <w:rsid w:val="00555C06"/>
    <w:rsid w:val="00555C1B"/>
    <w:rsid w:val="00555C51"/>
    <w:rsid w:val="00556062"/>
    <w:rsid w:val="0055660D"/>
    <w:rsid w:val="00556A4D"/>
    <w:rsid w:val="005610B3"/>
    <w:rsid w:val="0056114A"/>
    <w:rsid w:val="00561CE7"/>
    <w:rsid w:val="00564FB1"/>
    <w:rsid w:val="005650F3"/>
    <w:rsid w:val="0056535D"/>
    <w:rsid w:val="00565F02"/>
    <w:rsid w:val="00566544"/>
    <w:rsid w:val="005669CF"/>
    <w:rsid w:val="005675F6"/>
    <w:rsid w:val="00567DF2"/>
    <w:rsid w:val="00570C37"/>
    <w:rsid w:val="005713A9"/>
    <w:rsid w:val="005713BB"/>
    <w:rsid w:val="00571C60"/>
    <w:rsid w:val="005727F1"/>
    <w:rsid w:val="005728F3"/>
    <w:rsid w:val="005732BF"/>
    <w:rsid w:val="0057337A"/>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7F9"/>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2D2E"/>
    <w:rsid w:val="005A517F"/>
    <w:rsid w:val="005A6202"/>
    <w:rsid w:val="005A633E"/>
    <w:rsid w:val="005A686C"/>
    <w:rsid w:val="005A6876"/>
    <w:rsid w:val="005A7160"/>
    <w:rsid w:val="005A7C20"/>
    <w:rsid w:val="005A7E6E"/>
    <w:rsid w:val="005B1B00"/>
    <w:rsid w:val="005B1CBE"/>
    <w:rsid w:val="005B2F46"/>
    <w:rsid w:val="005B3564"/>
    <w:rsid w:val="005B38FA"/>
    <w:rsid w:val="005B39AF"/>
    <w:rsid w:val="005B3D74"/>
    <w:rsid w:val="005B3E1C"/>
    <w:rsid w:val="005B4426"/>
    <w:rsid w:val="005B4D39"/>
    <w:rsid w:val="005B58DD"/>
    <w:rsid w:val="005B59AC"/>
    <w:rsid w:val="005B629E"/>
    <w:rsid w:val="005B7260"/>
    <w:rsid w:val="005B726B"/>
    <w:rsid w:val="005B7290"/>
    <w:rsid w:val="005B7AB5"/>
    <w:rsid w:val="005C04F2"/>
    <w:rsid w:val="005C057F"/>
    <w:rsid w:val="005C0B68"/>
    <w:rsid w:val="005C230E"/>
    <w:rsid w:val="005C2942"/>
    <w:rsid w:val="005C42E9"/>
    <w:rsid w:val="005C457C"/>
    <w:rsid w:val="005C4705"/>
    <w:rsid w:val="005C4DB5"/>
    <w:rsid w:val="005C545D"/>
    <w:rsid w:val="005C583E"/>
    <w:rsid w:val="005C6165"/>
    <w:rsid w:val="005C6A71"/>
    <w:rsid w:val="005C727D"/>
    <w:rsid w:val="005D0B68"/>
    <w:rsid w:val="005D148F"/>
    <w:rsid w:val="005D3C3B"/>
    <w:rsid w:val="005D4180"/>
    <w:rsid w:val="005D435C"/>
    <w:rsid w:val="005D4907"/>
    <w:rsid w:val="005D4C07"/>
    <w:rsid w:val="005D5286"/>
    <w:rsid w:val="005D5AFA"/>
    <w:rsid w:val="005D6335"/>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2EB"/>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6C63"/>
    <w:rsid w:val="006174DC"/>
    <w:rsid w:val="006176D7"/>
    <w:rsid w:val="00617D10"/>
    <w:rsid w:val="00620401"/>
    <w:rsid w:val="0062078A"/>
    <w:rsid w:val="00621712"/>
    <w:rsid w:val="00622C71"/>
    <w:rsid w:val="00624217"/>
    <w:rsid w:val="00624830"/>
    <w:rsid w:val="00624B29"/>
    <w:rsid w:val="00625A2D"/>
    <w:rsid w:val="00625AE0"/>
    <w:rsid w:val="006272A0"/>
    <w:rsid w:val="00627F36"/>
    <w:rsid w:val="00630076"/>
    <w:rsid w:val="00630161"/>
    <w:rsid w:val="00630BF2"/>
    <w:rsid w:val="00630F3F"/>
    <w:rsid w:val="00631620"/>
    <w:rsid w:val="006319F3"/>
    <w:rsid w:val="0063214D"/>
    <w:rsid w:val="0063233E"/>
    <w:rsid w:val="00632D8B"/>
    <w:rsid w:val="00633361"/>
    <w:rsid w:val="00633F3F"/>
    <w:rsid w:val="00634C0D"/>
    <w:rsid w:val="00635B44"/>
    <w:rsid w:val="00635DBD"/>
    <w:rsid w:val="00635FA5"/>
    <w:rsid w:val="006366C2"/>
    <w:rsid w:val="0063677F"/>
    <w:rsid w:val="00636B78"/>
    <w:rsid w:val="00637350"/>
    <w:rsid w:val="00637705"/>
    <w:rsid w:val="0063780E"/>
    <w:rsid w:val="00637CAD"/>
    <w:rsid w:val="006401DC"/>
    <w:rsid w:val="00640980"/>
    <w:rsid w:val="00640C04"/>
    <w:rsid w:val="00641663"/>
    <w:rsid w:val="00641DE4"/>
    <w:rsid w:val="00643318"/>
    <w:rsid w:val="00644835"/>
    <w:rsid w:val="006448DF"/>
    <w:rsid w:val="006449E0"/>
    <w:rsid w:val="00645159"/>
    <w:rsid w:val="006457C2"/>
    <w:rsid w:val="00645FA4"/>
    <w:rsid w:val="00646884"/>
    <w:rsid w:val="00646D2D"/>
    <w:rsid w:val="00646DD0"/>
    <w:rsid w:val="0065057C"/>
    <w:rsid w:val="006512BF"/>
    <w:rsid w:val="00651D47"/>
    <w:rsid w:val="006524FD"/>
    <w:rsid w:val="00652D82"/>
    <w:rsid w:val="00652E06"/>
    <w:rsid w:val="00653136"/>
    <w:rsid w:val="006537AF"/>
    <w:rsid w:val="00653845"/>
    <w:rsid w:val="00653E4F"/>
    <w:rsid w:val="00654718"/>
    <w:rsid w:val="00654D66"/>
    <w:rsid w:val="006555BF"/>
    <w:rsid w:val="006562E5"/>
    <w:rsid w:val="00657028"/>
    <w:rsid w:val="00657083"/>
    <w:rsid w:val="00657C1F"/>
    <w:rsid w:val="006608F4"/>
    <w:rsid w:val="00660CD5"/>
    <w:rsid w:val="0066110F"/>
    <w:rsid w:val="00661A26"/>
    <w:rsid w:val="00662AF4"/>
    <w:rsid w:val="006637F0"/>
    <w:rsid w:val="006638CD"/>
    <w:rsid w:val="00663F3C"/>
    <w:rsid w:val="00664295"/>
    <w:rsid w:val="00664809"/>
    <w:rsid w:val="00665182"/>
    <w:rsid w:val="00665671"/>
    <w:rsid w:val="00665DA9"/>
    <w:rsid w:val="006665D7"/>
    <w:rsid w:val="00667BD6"/>
    <w:rsid w:val="00670B2C"/>
    <w:rsid w:val="00672956"/>
    <w:rsid w:val="00672A0C"/>
    <w:rsid w:val="00674382"/>
    <w:rsid w:val="00674632"/>
    <w:rsid w:val="00674EDF"/>
    <w:rsid w:val="00676715"/>
    <w:rsid w:val="00680200"/>
    <w:rsid w:val="00680BE7"/>
    <w:rsid w:val="00680CB0"/>
    <w:rsid w:val="006814D8"/>
    <w:rsid w:val="00681EAC"/>
    <w:rsid w:val="00684235"/>
    <w:rsid w:val="00684B43"/>
    <w:rsid w:val="0068507B"/>
    <w:rsid w:val="006863B7"/>
    <w:rsid w:val="00686420"/>
    <w:rsid w:val="00686475"/>
    <w:rsid w:val="00686869"/>
    <w:rsid w:val="0068687B"/>
    <w:rsid w:val="00686E5C"/>
    <w:rsid w:val="0068730B"/>
    <w:rsid w:val="006879EA"/>
    <w:rsid w:val="00687F4E"/>
    <w:rsid w:val="0069044B"/>
    <w:rsid w:val="006907CF"/>
    <w:rsid w:val="006908A7"/>
    <w:rsid w:val="00690BE4"/>
    <w:rsid w:val="00690EAF"/>
    <w:rsid w:val="00692923"/>
    <w:rsid w:val="00692B05"/>
    <w:rsid w:val="006937BD"/>
    <w:rsid w:val="006942C7"/>
    <w:rsid w:val="006957D0"/>
    <w:rsid w:val="0069585F"/>
    <w:rsid w:val="00695D45"/>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61CA"/>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3B96"/>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147"/>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BE3"/>
    <w:rsid w:val="00702E94"/>
    <w:rsid w:val="00704210"/>
    <w:rsid w:val="007045F3"/>
    <w:rsid w:val="00704BE0"/>
    <w:rsid w:val="0070585C"/>
    <w:rsid w:val="007058C6"/>
    <w:rsid w:val="0070663A"/>
    <w:rsid w:val="007066DB"/>
    <w:rsid w:val="007067A1"/>
    <w:rsid w:val="0071092D"/>
    <w:rsid w:val="007111D5"/>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68C7"/>
    <w:rsid w:val="00726AC6"/>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5E78"/>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18A"/>
    <w:rsid w:val="00756447"/>
    <w:rsid w:val="007568D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B3"/>
    <w:rsid w:val="00775BFA"/>
    <w:rsid w:val="0077618B"/>
    <w:rsid w:val="00776777"/>
    <w:rsid w:val="0077745E"/>
    <w:rsid w:val="00777654"/>
    <w:rsid w:val="00777D5B"/>
    <w:rsid w:val="00780325"/>
    <w:rsid w:val="007809A6"/>
    <w:rsid w:val="00780D5C"/>
    <w:rsid w:val="0078159C"/>
    <w:rsid w:val="00782660"/>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5FD3"/>
    <w:rsid w:val="00796470"/>
    <w:rsid w:val="00796819"/>
    <w:rsid w:val="00796ECF"/>
    <w:rsid w:val="00797EE0"/>
    <w:rsid w:val="007A0A39"/>
    <w:rsid w:val="007A154A"/>
    <w:rsid w:val="007A1C31"/>
    <w:rsid w:val="007A1E1A"/>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A7F4D"/>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5B7"/>
    <w:rsid w:val="007D6AC2"/>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0781C"/>
    <w:rsid w:val="008106C8"/>
    <w:rsid w:val="00811823"/>
    <w:rsid w:val="00812372"/>
    <w:rsid w:val="008135CF"/>
    <w:rsid w:val="008136C2"/>
    <w:rsid w:val="00813C0B"/>
    <w:rsid w:val="008150C9"/>
    <w:rsid w:val="00815A32"/>
    <w:rsid w:val="00815A87"/>
    <w:rsid w:val="00815C2D"/>
    <w:rsid w:val="00817DFD"/>
    <w:rsid w:val="00820608"/>
    <w:rsid w:val="00822155"/>
    <w:rsid w:val="00822914"/>
    <w:rsid w:val="00822B7C"/>
    <w:rsid w:val="00822BEA"/>
    <w:rsid w:val="0082325A"/>
    <w:rsid w:val="00823310"/>
    <w:rsid w:val="00823729"/>
    <w:rsid w:val="00823BC5"/>
    <w:rsid w:val="00824568"/>
    <w:rsid w:val="00824A9B"/>
    <w:rsid w:val="0082573F"/>
    <w:rsid w:val="00825D73"/>
    <w:rsid w:val="00826FA3"/>
    <w:rsid w:val="008304FE"/>
    <w:rsid w:val="008309FB"/>
    <w:rsid w:val="00831497"/>
    <w:rsid w:val="00831E90"/>
    <w:rsid w:val="00833B1D"/>
    <w:rsid w:val="00833D6F"/>
    <w:rsid w:val="00834AB9"/>
    <w:rsid w:val="00834D64"/>
    <w:rsid w:val="00836AA3"/>
    <w:rsid w:val="00836E1A"/>
    <w:rsid w:val="0083721C"/>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6769"/>
    <w:rsid w:val="00857E47"/>
    <w:rsid w:val="00857ECB"/>
    <w:rsid w:val="00860E69"/>
    <w:rsid w:val="00861110"/>
    <w:rsid w:val="00861398"/>
    <w:rsid w:val="008628CB"/>
    <w:rsid w:val="008629C0"/>
    <w:rsid w:val="00863A01"/>
    <w:rsid w:val="00864CE5"/>
    <w:rsid w:val="00865261"/>
    <w:rsid w:val="0086575E"/>
    <w:rsid w:val="00865D9C"/>
    <w:rsid w:val="008664CD"/>
    <w:rsid w:val="00866969"/>
    <w:rsid w:val="00866D5B"/>
    <w:rsid w:val="00867455"/>
    <w:rsid w:val="00867EEC"/>
    <w:rsid w:val="008708FD"/>
    <w:rsid w:val="00870F3E"/>
    <w:rsid w:val="00870FAD"/>
    <w:rsid w:val="00871680"/>
    <w:rsid w:val="0087251F"/>
    <w:rsid w:val="00872FB1"/>
    <w:rsid w:val="0087306B"/>
    <w:rsid w:val="00873CEC"/>
    <w:rsid w:val="008741DA"/>
    <w:rsid w:val="008746E4"/>
    <w:rsid w:val="008749A9"/>
    <w:rsid w:val="00874B55"/>
    <w:rsid w:val="00874FA0"/>
    <w:rsid w:val="008753FB"/>
    <w:rsid w:val="008754EA"/>
    <w:rsid w:val="008762FC"/>
    <w:rsid w:val="008765C7"/>
    <w:rsid w:val="008767F7"/>
    <w:rsid w:val="00876ACD"/>
    <w:rsid w:val="008772A6"/>
    <w:rsid w:val="00877EBD"/>
    <w:rsid w:val="00880573"/>
    <w:rsid w:val="00881225"/>
    <w:rsid w:val="00882580"/>
    <w:rsid w:val="008826DA"/>
    <w:rsid w:val="00882897"/>
    <w:rsid w:val="00882C56"/>
    <w:rsid w:val="00883110"/>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2D0"/>
    <w:rsid w:val="0089346C"/>
    <w:rsid w:val="00893FC8"/>
    <w:rsid w:val="0089467F"/>
    <w:rsid w:val="00894E59"/>
    <w:rsid w:val="00895261"/>
    <w:rsid w:val="008967E9"/>
    <w:rsid w:val="008A12E0"/>
    <w:rsid w:val="008A1FA3"/>
    <w:rsid w:val="008A2666"/>
    <w:rsid w:val="008A269C"/>
    <w:rsid w:val="008A26E2"/>
    <w:rsid w:val="008A32B0"/>
    <w:rsid w:val="008A39C7"/>
    <w:rsid w:val="008A3A50"/>
    <w:rsid w:val="008A4472"/>
    <w:rsid w:val="008A51F8"/>
    <w:rsid w:val="008A521E"/>
    <w:rsid w:val="008A5D5A"/>
    <w:rsid w:val="008A6089"/>
    <w:rsid w:val="008A652E"/>
    <w:rsid w:val="008A77A9"/>
    <w:rsid w:val="008B030B"/>
    <w:rsid w:val="008B1BB8"/>
    <w:rsid w:val="008B1E9B"/>
    <w:rsid w:val="008B2111"/>
    <w:rsid w:val="008B251E"/>
    <w:rsid w:val="008B265A"/>
    <w:rsid w:val="008B2AA7"/>
    <w:rsid w:val="008B4486"/>
    <w:rsid w:val="008B4737"/>
    <w:rsid w:val="008B5DEC"/>
    <w:rsid w:val="008B698F"/>
    <w:rsid w:val="008B6FB0"/>
    <w:rsid w:val="008B6FF8"/>
    <w:rsid w:val="008B7381"/>
    <w:rsid w:val="008B781C"/>
    <w:rsid w:val="008C0548"/>
    <w:rsid w:val="008C0DA7"/>
    <w:rsid w:val="008C175D"/>
    <w:rsid w:val="008C364B"/>
    <w:rsid w:val="008C3759"/>
    <w:rsid w:val="008C3784"/>
    <w:rsid w:val="008C4263"/>
    <w:rsid w:val="008C4A28"/>
    <w:rsid w:val="008C50AF"/>
    <w:rsid w:val="008C521B"/>
    <w:rsid w:val="008C5A89"/>
    <w:rsid w:val="008C65A2"/>
    <w:rsid w:val="008C6A41"/>
    <w:rsid w:val="008D01AB"/>
    <w:rsid w:val="008D08B4"/>
    <w:rsid w:val="008D0B71"/>
    <w:rsid w:val="008D0BA4"/>
    <w:rsid w:val="008D10F2"/>
    <w:rsid w:val="008D13FB"/>
    <w:rsid w:val="008D35C5"/>
    <w:rsid w:val="008D60DA"/>
    <w:rsid w:val="008D6F21"/>
    <w:rsid w:val="008D7999"/>
    <w:rsid w:val="008D7D47"/>
    <w:rsid w:val="008D7DF3"/>
    <w:rsid w:val="008E228F"/>
    <w:rsid w:val="008E2814"/>
    <w:rsid w:val="008E3097"/>
    <w:rsid w:val="008E3B5E"/>
    <w:rsid w:val="008E3C6E"/>
    <w:rsid w:val="008E4517"/>
    <w:rsid w:val="008E49D4"/>
    <w:rsid w:val="008E5166"/>
    <w:rsid w:val="008E5806"/>
    <w:rsid w:val="008E58CD"/>
    <w:rsid w:val="008E5EBB"/>
    <w:rsid w:val="008E607A"/>
    <w:rsid w:val="008E6256"/>
    <w:rsid w:val="008E638A"/>
    <w:rsid w:val="008E641E"/>
    <w:rsid w:val="008E65C4"/>
    <w:rsid w:val="008E6891"/>
    <w:rsid w:val="008E6BD1"/>
    <w:rsid w:val="008E6F4D"/>
    <w:rsid w:val="008E7046"/>
    <w:rsid w:val="008E72F0"/>
    <w:rsid w:val="008E7E73"/>
    <w:rsid w:val="008F0203"/>
    <w:rsid w:val="008F03AA"/>
    <w:rsid w:val="008F054C"/>
    <w:rsid w:val="008F0AE3"/>
    <w:rsid w:val="008F1AE2"/>
    <w:rsid w:val="008F2032"/>
    <w:rsid w:val="008F23AA"/>
    <w:rsid w:val="008F4E22"/>
    <w:rsid w:val="008F537A"/>
    <w:rsid w:val="008F637B"/>
    <w:rsid w:val="008F6E12"/>
    <w:rsid w:val="008F747C"/>
    <w:rsid w:val="008F786E"/>
    <w:rsid w:val="008F7C3E"/>
    <w:rsid w:val="00900867"/>
    <w:rsid w:val="00902119"/>
    <w:rsid w:val="0090255B"/>
    <w:rsid w:val="00902CA9"/>
    <w:rsid w:val="00903F04"/>
    <w:rsid w:val="00904046"/>
    <w:rsid w:val="009065F6"/>
    <w:rsid w:val="00907121"/>
    <w:rsid w:val="00907378"/>
    <w:rsid w:val="009076AC"/>
    <w:rsid w:val="00907C02"/>
    <w:rsid w:val="00911C37"/>
    <w:rsid w:val="00911DFF"/>
    <w:rsid w:val="00912ABF"/>
    <w:rsid w:val="00914926"/>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101"/>
    <w:rsid w:val="00932479"/>
    <w:rsid w:val="009327CF"/>
    <w:rsid w:val="00932E5C"/>
    <w:rsid w:val="00932EC3"/>
    <w:rsid w:val="00934107"/>
    <w:rsid w:val="00934580"/>
    <w:rsid w:val="0093559D"/>
    <w:rsid w:val="00935CE7"/>
    <w:rsid w:val="0093616F"/>
    <w:rsid w:val="0093627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24D"/>
    <w:rsid w:val="00953AEE"/>
    <w:rsid w:val="00953C8E"/>
    <w:rsid w:val="00954102"/>
    <w:rsid w:val="009541C0"/>
    <w:rsid w:val="00954418"/>
    <w:rsid w:val="009547F1"/>
    <w:rsid w:val="0095558F"/>
    <w:rsid w:val="00955804"/>
    <w:rsid w:val="0095649F"/>
    <w:rsid w:val="009565F1"/>
    <w:rsid w:val="0095703A"/>
    <w:rsid w:val="009572C1"/>
    <w:rsid w:val="0095744C"/>
    <w:rsid w:val="009575EF"/>
    <w:rsid w:val="0095774B"/>
    <w:rsid w:val="00960630"/>
    <w:rsid w:val="00960CEF"/>
    <w:rsid w:val="009617D2"/>
    <w:rsid w:val="00962CD6"/>
    <w:rsid w:val="00962D0C"/>
    <w:rsid w:val="00962F83"/>
    <w:rsid w:val="009633B6"/>
    <w:rsid w:val="00963A2A"/>
    <w:rsid w:val="0096425A"/>
    <w:rsid w:val="00964444"/>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7F5"/>
    <w:rsid w:val="00987ED0"/>
    <w:rsid w:val="0099104E"/>
    <w:rsid w:val="00991549"/>
    <w:rsid w:val="00991AA4"/>
    <w:rsid w:val="0099209C"/>
    <w:rsid w:val="0099427C"/>
    <w:rsid w:val="00994C51"/>
    <w:rsid w:val="00995BB9"/>
    <w:rsid w:val="00996E21"/>
    <w:rsid w:val="009A0DD0"/>
    <w:rsid w:val="009A1AFE"/>
    <w:rsid w:val="009A1E87"/>
    <w:rsid w:val="009A2865"/>
    <w:rsid w:val="009A2FA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29E"/>
    <w:rsid w:val="009B1A23"/>
    <w:rsid w:val="009B1D26"/>
    <w:rsid w:val="009B1F7D"/>
    <w:rsid w:val="009B2122"/>
    <w:rsid w:val="009B25EC"/>
    <w:rsid w:val="009B369C"/>
    <w:rsid w:val="009B599F"/>
    <w:rsid w:val="009B5A2C"/>
    <w:rsid w:val="009B5B67"/>
    <w:rsid w:val="009B62A8"/>
    <w:rsid w:val="009B7266"/>
    <w:rsid w:val="009B7362"/>
    <w:rsid w:val="009B7C21"/>
    <w:rsid w:val="009B7E7E"/>
    <w:rsid w:val="009C0041"/>
    <w:rsid w:val="009C010A"/>
    <w:rsid w:val="009C0B33"/>
    <w:rsid w:val="009C1FE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1BF7"/>
    <w:rsid w:val="009E2B15"/>
    <w:rsid w:val="009E2BD5"/>
    <w:rsid w:val="009E2C33"/>
    <w:rsid w:val="009E338A"/>
    <w:rsid w:val="009E4095"/>
    <w:rsid w:val="009E488E"/>
    <w:rsid w:val="009E6A7E"/>
    <w:rsid w:val="009E6CD2"/>
    <w:rsid w:val="009E6CFD"/>
    <w:rsid w:val="009E6F52"/>
    <w:rsid w:val="009E7035"/>
    <w:rsid w:val="009E72AA"/>
    <w:rsid w:val="009E7E6E"/>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9BC"/>
    <w:rsid w:val="00A04AAA"/>
    <w:rsid w:val="00A0582C"/>
    <w:rsid w:val="00A05B86"/>
    <w:rsid w:val="00A06ADB"/>
    <w:rsid w:val="00A06F0D"/>
    <w:rsid w:val="00A06FDD"/>
    <w:rsid w:val="00A07A4B"/>
    <w:rsid w:val="00A103CC"/>
    <w:rsid w:val="00A107BC"/>
    <w:rsid w:val="00A1081D"/>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27F29"/>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5C6D"/>
    <w:rsid w:val="00A46770"/>
    <w:rsid w:val="00A467AB"/>
    <w:rsid w:val="00A478F9"/>
    <w:rsid w:val="00A51C01"/>
    <w:rsid w:val="00A520C1"/>
    <w:rsid w:val="00A52179"/>
    <w:rsid w:val="00A52BF8"/>
    <w:rsid w:val="00A52F4E"/>
    <w:rsid w:val="00A53CD7"/>
    <w:rsid w:val="00A545A8"/>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47EB"/>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20B7"/>
    <w:rsid w:val="00A93650"/>
    <w:rsid w:val="00A93E1B"/>
    <w:rsid w:val="00A940C7"/>
    <w:rsid w:val="00A94BC6"/>
    <w:rsid w:val="00A951C2"/>
    <w:rsid w:val="00A9535F"/>
    <w:rsid w:val="00A961FE"/>
    <w:rsid w:val="00A96326"/>
    <w:rsid w:val="00A9646A"/>
    <w:rsid w:val="00A96485"/>
    <w:rsid w:val="00A96543"/>
    <w:rsid w:val="00A96C01"/>
    <w:rsid w:val="00AA0271"/>
    <w:rsid w:val="00AA161F"/>
    <w:rsid w:val="00AA50A3"/>
    <w:rsid w:val="00AA61C5"/>
    <w:rsid w:val="00AA65EA"/>
    <w:rsid w:val="00AA6D4D"/>
    <w:rsid w:val="00AA7788"/>
    <w:rsid w:val="00AA786D"/>
    <w:rsid w:val="00AA7BDF"/>
    <w:rsid w:val="00AB01E5"/>
    <w:rsid w:val="00AB0820"/>
    <w:rsid w:val="00AB0A0B"/>
    <w:rsid w:val="00AB0AD2"/>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132"/>
    <w:rsid w:val="00AC344D"/>
    <w:rsid w:val="00AC3FD2"/>
    <w:rsid w:val="00AC4BD7"/>
    <w:rsid w:val="00AC4D5E"/>
    <w:rsid w:val="00AC4FAD"/>
    <w:rsid w:val="00AC5200"/>
    <w:rsid w:val="00AC5C8C"/>
    <w:rsid w:val="00AC640B"/>
    <w:rsid w:val="00AC76CB"/>
    <w:rsid w:val="00AD115D"/>
    <w:rsid w:val="00AD15E2"/>
    <w:rsid w:val="00AD1713"/>
    <w:rsid w:val="00AD18B2"/>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1041"/>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1C7E"/>
    <w:rsid w:val="00AF212E"/>
    <w:rsid w:val="00AF22CC"/>
    <w:rsid w:val="00AF251F"/>
    <w:rsid w:val="00AF30AE"/>
    <w:rsid w:val="00AF3315"/>
    <w:rsid w:val="00AF3670"/>
    <w:rsid w:val="00AF3A28"/>
    <w:rsid w:val="00AF42A3"/>
    <w:rsid w:val="00AF510D"/>
    <w:rsid w:val="00AF64A4"/>
    <w:rsid w:val="00AF67A4"/>
    <w:rsid w:val="00AF67B3"/>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758"/>
    <w:rsid w:val="00B05ED7"/>
    <w:rsid w:val="00B0684A"/>
    <w:rsid w:val="00B076AB"/>
    <w:rsid w:val="00B101CA"/>
    <w:rsid w:val="00B10D90"/>
    <w:rsid w:val="00B11A5E"/>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BDC"/>
    <w:rsid w:val="00B33E3B"/>
    <w:rsid w:val="00B34363"/>
    <w:rsid w:val="00B3538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8F8"/>
    <w:rsid w:val="00B50D29"/>
    <w:rsid w:val="00B51455"/>
    <w:rsid w:val="00B52263"/>
    <w:rsid w:val="00B52B2B"/>
    <w:rsid w:val="00B52D4A"/>
    <w:rsid w:val="00B52DE7"/>
    <w:rsid w:val="00B52EFE"/>
    <w:rsid w:val="00B538D7"/>
    <w:rsid w:val="00B53C21"/>
    <w:rsid w:val="00B543E0"/>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E1C"/>
    <w:rsid w:val="00B64468"/>
    <w:rsid w:val="00B65FAC"/>
    <w:rsid w:val="00B66942"/>
    <w:rsid w:val="00B66960"/>
    <w:rsid w:val="00B66FC7"/>
    <w:rsid w:val="00B6738B"/>
    <w:rsid w:val="00B711A2"/>
    <w:rsid w:val="00B711C6"/>
    <w:rsid w:val="00B71E6A"/>
    <w:rsid w:val="00B7205C"/>
    <w:rsid w:val="00B72672"/>
    <w:rsid w:val="00B73FFB"/>
    <w:rsid w:val="00B75242"/>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3DF7"/>
    <w:rsid w:val="00B855F3"/>
    <w:rsid w:val="00B86AE6"/>
    <w:rsid w:val="00B875B3"/>
    <w:rsid w:val="00B9163E"/>
    <w:rsid w:val="00B91EB6"/>
    <w:rsid w:val="00B92B48"/>
    <w:rsid w:val="00B939E3"/>
    <w:rsid w:val="00B93BAC"/>
    <w:rsid w:val="00B941BC"/>
    <w:rsid w:val="00B94A7D"/>
    <w:rsid w:val="00B94E50"/>
    <w:rsid w:val="00B951AA"/>
    <w:rsid w:val="00B95252"/>
    <w:rsid w:val="00B95600"/>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A6836"/>
    <w:rsid w:val="00BB0A2E"/>
    <w:rsid w:val="00BB1090"/>
    <w:rsid w:val="00BB14C8"/>
    <w:rsid w:val="00BB1601"/>
    <w:rsid w:val="00BB1988"/>
    <w:rsid w:val="00BB2869"/>
    <w:rsid w:val="00BB2B31"/>
    <w:rsid w:val="00BB3641"/>
    <w:rsid w:val="00BB3E54"/>
    <w:rsid w:val="00BB4100"/>
    <w:rsid w:val="00BB4BCC"/>
    <w:rsid w:val="00BB5104"/>
    <w:rsid w:val="00BB52E4"/>
    <w:rsid w:val="00BB5C95"/>
    <w:rsid w:val="00BB6792"/>
    <w:rsid w:val="00BB6A99"/>
    <w:rsid w:val="00BB6A9B"/>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6BC8"/>
    <w:rsid w:val="00BC790A"/>
    <w:rsid w:val="00BC792A"/>
    <w:rsid w:val="00BC7EAE"/>
    <w:rsid w:val="00BD0C6B"/>
    <w:rsid w:val="00BD1336"/>
    <w:rsid w:val="00BD1817"/>
    <w:rsid w:val="00BD233D"/>
    <w:rsid w:val="00BD24F7"/>
    <w:rsid w:val="00BD4969"/>
    <w:rsid w:val="00BD5A74"/>
    <w:rsid w:val="00BD6A86"/>
    <w:rsid w:val="00BD7664"/>
    <w:rsid w:val="00BD7F2F"/>
    <w:rsid w:val="00BE0674"/>
    <w:rsid w:val="00BE0721"/>
    <w:rsid w:val="00BE0DAA"/>
    <w:rsid w:val="00BE1364"/>
    <w:rsid w:val="00BE198E"/>
    <w:rsid w:val="00BE2A2C"/>
    <w:rsid w:val="00BE2D47"/>
    <w:rsid w:val="00BE31CD"/>
    <w:rsid w:val="00BE328E"/>
    <w:rsid w:val="00BE32A1"/>
    <w:rsid w:val="00BE4165"/>
    <w:rsid w:val="00BE4B7B"/>
    <w:rsid w:val="00BE4CCF"/>
    <w:rsid w:val="00BE4FD4"/>
    <w:rsid w:val="00BE55C0"/>
    <w:rsid w:val="00BE6546"/>
    <w:rsid w:val="00BE6E1E"/>
    <w:rsid w:val="00BE6F17"/>
    <w:rsid w:val="00BE7A80"/>
    <w:rsid w:val="00BE7DEB"/>
    <w:rsid w:val="00BE7F02"/>
    <w:rsid w:val="00BF0625"/>
    <w:rsid w:val="00BF1216"/>
    <w:rsid w:val="00BF1359"/>
    <w:rsid w:val="00BF1594"/>
    <w:rsid w:val="00BF15E1"/>
    <w:rsid w:val="00BF1713"/>
    <w:rsid w:val="00BF1A43"/>
    <w:rsid w:val="00BF2154"/>
    <w:rsid w:val="00BF266F"/>
    <w:rsid w:val="00BF2EC9"/>
    <w:rsid w:val="00BF3469"/>
    <w:rsid w:val="00BF4B5A"/>
    <w:rsid w:val="00BF4C0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844"/>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A68"/>
    <w:rsid w:val="00C20F31"/>
    <w:rsid w:val="00C214FD"/>
    <w:rsid w:val="00C22351"/>
    <w:rsid w:val="00C22461"/>
    <w:rsid w:val="00C22A92"/>
    <w:rsid w:val="00C23B4F"/>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6C22"/>
    <w:rsid w:val="00C375ED"/>
    <w:rsid w:val="00C37DEB"/>
    <w:rsid w:val="00C40212"/>
    <w:rsid w:val="00C406B0"/>
    <w:rsid w:val="00C41AE7"/>
    <w:rsid w:val="00C421F1"/>
    <w:rsid w:val="00C428FA"/>
    <w:rsid w:val="00C43322"/>
    <w:rsid w:val="00C43937"/>
    <w:rsid w:val="00C44582"/>
    <w:rsid w:val="00C44BF4"/>
    <w:rsid w:val="00C450D6"/>
    <w:rsid w:val="00C45B40"/>
    <w:rsid w:val="00C46E61"/>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0FE5"/>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948"/>
    <w:rsid w:val="00C81AF5"/>
    <w:rsid w:val="00C81F33"/>
    <w:rsid w:val="00C82490"/>
    <w:rsid w:val="00C83069"/>
    <w:rsid w:val="00C83B47"/>
    <w:rsid w:val="00C84CB1"/>
    <w:rsid w:val="00C85E80"/>
    <w:rsid w:val="00C8608D"/>
    <w:rsid w:val="00C86618"/>
    <w:rsid w:val="00C90661"/>
    <w:rsid w:val="00C90F0E"/>
    <w:rsid w:val="00C91047"/>
    <w:rsid w:val="00C9198D"/>
    <w:rsid w:val="00C92057"/>
    <w:rsid w:val="00C92821"/>
    <w:rsid w:val="00C92824"/>
    <w:rsid w:val="00C92A31"/>
    <w:rsid w:val="00C92B5D"/>
    <w:rsid w:val="00C92D2E"/>
    <w:rsid w:val="00C93203"/>
    <w:rsid w:val="00C93B92"/>
    <w:rsid w:val="00C94AC9"/>
    <w:rsid w:val="00C95313"/>
    <w:rsid w:val="00C95367"/>
    <w:rsid w:val="00C9613E"/>
    <w:rsid w:val="00C96319"/>
    <w:rsid w:val="00C966D4"/>
    <w:rsid w:val="00C969A7"/>
    <w:rsid w:val="00C96E22"/>
    <w:rsid w:val="00C972E6"/>
    <w:rsid w:val="00C97E2D"/>
    <w:rsid w:val="00CA06D0"/>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351"/>
    <w:rsid w:val="00CB4839"/>
    <w:rsid w:val="00CB4D37"/>
    <w:rsid w:val="00CB4F24"/>
    <w:rsid w:val="00CB57FF"/>
    <w:rsid w:val="00CB601A"/>
    <w:rsid w:val="00CB7168"/>
    <w:rsid w:val="00CB7739"/>
    <w:rsid w:val="00CC09E6"/>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3DA8"/>
    <w:rsid w:val="00CC4130"/>
    <w:rsid w:val="00CC4501"/>
    <w:rsid w:val="00CC4714"/>
    <w:rsid w:val="00CC522D"/>
    <w:rsid w:val="00CC52D0"/>
    <w:rsid w:val="00CC59A4"/>
    <w:rsid w:val="00CC5C86"/>
    <w:rsid w:val="00CC626E"/>
    <w:rsid w:val="00CC6BED"/>
    <w:rsid w:val="00CC7BC2"/>
    <w:rsid w:val="00CC7C47"/>
    <w:rsid w:val="00CC7F3F"/>
    <w:rsid w:val="00CC7F75"/>
    <w:rsid w:val="00CD005A"/>
    <w:rsid w:val="00CD0625"/>
    <w:rsid w:val="00CD08E8"/>
    <w:rsid w:val="00CD10BF"/>
    <w:rsid w:val="00CD10F9"/>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4DD"/>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4B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0C71"/>
    <w:rsid w:val="00D023BF"/>
    <w:rsid w:val="00D02982"/>
    <w:rsid w:val="00D03375"/>
    <w:rsid w:val="00D03980"/>
    <w:rsid w:val="00D06606"/>
    <w:rsid w:val="00D06B82"/>
    <w:rsid w:val="00D07C68"/>
    <w:rsid w:val="00D10038"/>
    <w:rsid w:val="00D1080E"/>
    <w:rsid w:val="00D10990"/>
    <w:rsid w:val="00D109CA"/>
    <w:rsid w:val="00D10ED9"/>
    <w:rsid w:val="00D112A2"/>
    <w:rsid w:val="00D11B14"/>
    <w:rsid w:val="00D11F33"/>
    <w:rsid w:val="00D12A65"/>
    <w:rsid w:val="00D12AC0"/>
    <w:rsid w:val="00D140B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27A"/>
    <w:rsid w:val="00D31E49"/>
    <w:rsid w:val="00D3305B"/>
    <w:rsid w:val="00D34ADF"/>
    <w:rsid w:val="00D34BB2"/>
    <w:rsid w:val="00D34D75"/>
    <w:rsid w:val="00D35188"/>
    <w:rsid w:val="00D352CA"/>
    <w:rsid w:val="00D3538C"/>
    <w:rsid w:val="00D356BF"/>
    <w:rsid w:val="00D37281"/>
    <w:rsid w:val="00D37819"/>
    <w:rsid w:val="00D3792F"/>
    <w:rsid w:val="00D37C05"/>
    <w:rsid w:val="00D40090"/>
    <w:rsid w:val="00D41877"/>
    <w:rsid w:val="00D41B8C"/>
    <w:rsid w:val="00D42326"/>
    <w:rsid w:val="00D431BE"/>
    <w:rsid w:val="00D43AD8"/>
    <w:rsid w:val="00D43E34"/>
    <w:rsid w:val="00D43E87"/>
    <w:rsid w:val="00D44373"/>
    <w:rsid w:val="00D447A2"/>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6FF0"/>
    <w:rsid w:val="00D570D0"/>
    <w:rsid w:val="00D57BD7"/>
    <w:rsid w:val="00D605B3"/>
    <w:rsid w:val="00D6077A"/>
    <w:rsid w:val="00D60E97"/>
    <w:rsid w:val="00D61BFE"/>
    <w:rsid w:val="00D61C6D"/>
    <w:rsid w:val="00D6237D"/>
    <w:rsid w:val="00D627D5"/>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6694"/>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3DB"/>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1ACF"/>
    <w:rsid w:val="00DA2412"/>
    <w:rsid w:val="00DA26BD"/>
    <w:rsid w:val="00DA2D39"/>
    <w:rsid w:val="00DA2E25"/>
    <w:rsid w:val="00DA30E7"/>
    <w:rsid w:val="00DA33B9"/>
    <w:rsid w:val="00DA3D86"/>
    <w:rsid w:val="00DA4E7F"/>
    <w:rsid w:val="00DA5DB5"/>
    <w:rsid w:val="00DA64AF"/>
    <w:rsid w:val="00DA7C88"/>
    <w:rsid w:val="00DA7D17"/>
    <w:rsid w:val="00DA7F45"/>
    <w:rsid w:val="00DB0709"/>
    <w:rsid w:val="00DB0B5A"/>
    <w:rsid w:val="00DB1576"/>
    <w:rsid w:val="00DB1702"/>
    <w:rsid w:val="00DB1C78"/>
    <w:rsid w:val="00DB2506"/>
    <w:rsid w:val="00DB25B8"/>
    <w:rsid w:val="00DB34FE"/>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B4F"/>
    <w:rsid w:val="00DB7EA4"/>
    <w:rsid w:val="00DC0A0D"/>
    <w:rsid w:val="00DC115D"/>
    <w:rsid w:val="00DC12A8"/>
    <w:rsid w:val="00DC22C0"/>
    <w:rsid w:val="00DC2DBE"/>
    <w:rsid w:val="00DC3E1E"/>
    <w:rsid w:val="00DC4467"/>
    <w:rsid w:val="00DC5158"/>
    <w:rsid w:val="00DC529B"/>
    <w:rsid w:val="00DC5E4F"/>
    <w:rsid w:val="00DC6272"/>
    <w:rsid w:val="00DC6CEA"/>
    <w:rsid w:val="00DC6E7C"/>
    <w:rsid w:val="00DC763E"/>
    <w:rsid w:val="00DC7E09"/>
    <w:rsid w:val="00DD00D3"/>
    <w:rsid w:val="00DD0A86"/>
    <w:rsid w:val="00DD156F"/>
    <w:rsid w:val="00DD264D"/>
    <w:rsid w:val="00DD340C"/>
    <w:rsid w:val="00DD39EE"/>
    <w:rsid w:val="00DD3EFE"/>
    <w:rsid w:val="00DD4634"/>
    <w:rsid w:val="00DD4A19"/>
    <w:rsid w:val="00DD69F3"/>
    <w:rsid w:val="00DD6A3C"/>
    <w:rsid w:val="00DD7BAD"/>
    <w:rsid w:val="00DE0F9B"/>
    <w:rsid w:val="00DE2281"/>
    <w:rsid w:val="00DE34EC"/>
    <w:rsid w:val="00DE43F8"/>
    <w:rsid w:val="00DE4743"/>
    <w:rsid w:val="00DE4B2E"/>
    <w:rsid w:val="00DE4F59"/>
    <w:rsid w:val="00DE645F"/>
    <w:rsid w:val="00DE6B66"/>
    <w:rsid w:val="00DE6BDF"/>
    <w:rsid w:val="00DE6C70"/>
    <w:rsid w:val="00DE70F7"/>
    <w:rsid w:val="00DE7218"/>
    <w:rsid w:val="00DE74EE"/>
    <w:rsid w:val="00DE7E36"/>
    <w:rsid w:val="00DF04E5"/>
    <w:rsid w:val="00DF0E8D"/>
    <w:rsid w:val="00DF11E6"/>
    <w:rsid w:val="00DF14FE"/>
    <w:rsid w:val="00DF1AD0"/>
    <w:rsid w:val="00DF31B8"/>
    <w:rsid w:val="00DF347B"/>
    <w:rsid w:val="00DF42FA"/>
    <w:rsid w:val="00DF47A2"/>
    <w:rsid w:val="00DF4C22"/>
    <w:rsid w:val="00DF4FEF"/>
    <w:rsid w:val="00DF52B1"/>
    <w:rsid w:val="00DF53ED"/>
    <w:rsid w:val="00DF59E7"/>
    <w:rsid w:val="00DF5A25"/>
    <w:rsid w:val="00DF6F4A"/>
    <w:rsid w:val="00DF7EB7"/>
    <w:rsid w:val="00DF7FE4"/>
    <w:rsid w:val="00E007AA"/>
    <w:rsid w:val="00E00F2E"/>
    <w:rsid w:val="00E00F78"/>
    <w:rsid w:val="00E01528"/>
    <w:rsid w:val="00E01EF1"/>
    <w:rsid w:val="00E02057"/>
    <w:rsid w:val="00E02683"/>
    <w:rsid w:val="00E02A44"/>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2FA1"/>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1E21"/>
    <w:rsid w:val="00E336B5"/>
    <w:rsid w:val="00E33AD0"/>
    <w:rsid w:val="00E341EE"/>
    <w:rsid w:val="00E345FA"/>
    <w:rsid w:val="00E34737"/>
    <w:rsid w:val="00E348A4"/>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282"/>
    <w:rsid w:val="00E53E3B"/>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6BE4"/>
    <w:rsid w:val="00E67223"/>
    <w:rsid w:val="00E67839"/>
    <w:rsid w:val="00E70088"/>
    <w:rsid w:val="00E70645"/>
    <w:rsid w:val="00E708B5"/>
    <w:rsid w:val="00E709B0"/>
    <w:rsid w:val="00E70E77"/>
    <w:rsid w:val="00E716B2"/>
    <w:rsid w:val="00E71D07"/>
    <w:rsid w:val="00E73053"/>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392"/>
    <w:rsid w:val="00E80823"/>
    <w:rsid w:val="00E808C9"/>
    <w:rsid w:val="00E80B90"/>
    <w:rsid w:val="00E81106"/>
    <w:rsid w:val="00E81B72"/>
    <w:rsid w:val="00E820A3"/>
    <w:rsid w:val="00E82263"/>
    <w:rsid w:val="00E82B36"/>
    <w:rsid w:val="00E82D6B"/>
    <w:rsid w:val="00E83486"/>
    <w:rsid w:val="00E846D0"/>
    <w:rsid w:val="00E848E5"/>
    <w:rsid w:val="00E84CB5"/>
    <w:rsid w:val="00E84FB4"/>
    <w:rsid w:val="00E85137"/>
    <w:rsid w:val="00E85724"/>
    <w:rsid w:val="00E8727A"/>
    <w:rsid w:val="00E87C31"/>
    <w:rsid w:val="00E87F71"/>
    <w:rsid w:val="00E90839"/>
    <w:rsid w:val="00E9085F"/>
    <w:rsid w:val="00E908C1"/>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CC7"/>
    <w:rsid w:val="00EB1D9A"/>
    <w:rsid w:val="00EB208B"/>
    <w:rsid w:val="00EB22DA"/>
    <w:rsid w:val="00EB2814"/>
    <w:rsid w:val="00EB32F5"/>
    <w:rsid w:val="00EB3396"/>
    <w:rsid w:val="00EB376E"/>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2A5E"/>
    <w:rsid w:val="00ED345E"/>
    <w:rsid w:val="00ED429B"/>
    <w:rsid w:val="00ED50A6"/>
    <w:rsid w:val="00ED5A6E"/>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59"/>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A8D"/>
    <w:rsid w:val="00F22DD4"/>
    <w:rsid w:val="00F24A0E"/>
    <w:rsid w:val="00F26354"/>
    <w:rsid w:val="00F26800"/>
    <w:rsid w:val="00F27B6B"/>
    <w:rsid w:val="00F30C75"/>
    <w:rsid w:val="00F30E9F"/>
    <w:rsid w:val="00F322D1"/>
    <w:rsid w:val="00F326CA"/>
    <w:rsid w:val="00F32CE3"/>
    <w:rsid w:val="00F33146"/>
    <w:rsid w:val="00F342E1"/>
    <w:rsid w:val="00F34853"/>
    <w:rsid w:val="00F350B5"/>
    <w:rsid w:val="00F36FA0"/>
    <w:rsid w:val="00F37D6C"/>
    <w:rsid w:val="00F404B4"/>
    <w:rsid w:val="00F40A40"/>
    <w:rsid w:val="00F40AD9"/>
    <w:rsid w:val="00F41AA1"/>
    <w:rsid w:val="00F43606"/>
    <w:rsid w:val="00F439CE"/>
    <w:rsid w:val="00F4520D"/>
    <w:rsid w:val="00F454D6"/>
    <w:rsid w:val="00F4567D"/>
    <w:rsid w:val="00F46476"/>
    <w:rsid w:val="00F464DA"/>
    <w:rsid w:val="00F46A56"/>
    <w:rsid w:val="00F46AF7"/>
    <w:rsid w:val="00F47004"/>
    <w:rsid w:val="00F4718F"/>
    <w:rsid w:val="00F47953"/>
    <w:rsid w:val="00F50344"/>
    <w:rsid w:val="00F51327"/>
    <w:rsid w:val="00F51E7B"/>
    <w:rsid w:val="00F52675"/>
    <w:rsid w:val="00F528D8"/>
    <w:rsid w:val="00F52A3D"/>
    <w:rsid w:val="00F52B59"/>
    <w:rsid w:val="00F5352B"/>
    <w:rsid w:val="00F53BCB"/>
    <w:rsid w:val="00F55429"/>
    <w:rsid w:val="00F55854"/>
    <w:rsid w:val="00F55BFE"/>
    <w:rsid w:val="00F56BC6"/>
    <w:rsid w:val="00F604D1"/>
    <w:rsid w:val="00F606A1"/>
    <w:rsid w:val="00F61268"/>
    <w:rsid w:val="00F61F32"/>
    <w:rsid w:val="00F625E2"/>
    <w:rsid w:val="00F62612"/>
    <w:rsid w:val="00F62C5C"/>
    <w:rsid w:val="00F6473C"/>
    <w:rsid w:val="00F64831"/>
    <w:rsid w:val="00F6590B"/>
    <w:rsid w:val="00F6631D"/>
    <w:rsid w:val="00F66C96"/>
    <w:rsid w:val="00F66CE8"/>
    <w:rsid w:val="00F66FC5"/>
    <w:rsid w:val="00F677FC"/>
    <w:rsid w:val="00F67AAA"/>
    <w:rsid w:val="00F67C79"/>
    <w:rsid w:val="00F702D1"/>
    <w:rsid w:val="00F70AA2"/>
    <w:rsid w:val="00F71B86"/>
    <w:rsid w:val="00F71CE8"/>
    <w:rsid w:val="00F720EC"/>
    <w:rsid w:val="00F73993"/>
    <w:rsid w:val="00F74636"/>
    <w:rsid w:val="00F74EF7"/>
    <w:rsid w:val="00F74F0B"/>
    <w:rsid w:val="00F7578E"/>
    <w:rsid w:val="00F75C5B"/>
    <w:rsid w:val="00F76794"/>
    <w:rsid w:val="00F76F9A"/>
    <w:rsid w:val="00F7736B"/>
    <w:rsid w:val="00F77E22"/>
    <w:rsid w:val="00F77EEE"/>
    <w:rsid w:val="00F80917"/>
    <w:rsid w:val="00F80DD0"/>
    <w:rsid w:val="00F815F2"/>
    <w:rsid w:val="00F81791"/>
    <w:rsid w:val="00F8180A"/>
    <w:rsid w:val="00F81A59"/>
    <w:rsid w:val="00F8258D"/>
    <w:rsid w:val="00F82FE8"/>
    <w:rsid w:val="00F83031"/>
    <w:rsid w:val="00F8318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3DAB"/>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6BE1"/>
    <w:rsid w:val="00FB75B9"/>
    <w:rsid w:val="00FB764F"/>
    <w:rsid w:val="00FC025C"/>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2FE"/>
    <w:rsid w:val="00FC63B7"/>
    <w:rsid w:val="00FC6473"/>
    <w:rsid w:val="00FC6DC6"/>
    <w:rsid w:val="00FC7162"/>
    <w:rsid w:val="00FC7437"/>
    <w:rsid w:val="00FC7761"/>
    <w:rsid w:val="00FC7F24"/>
    <w:rsid w:val="00FD1510"/>
    <w:rsid w:val="00FD159C"/>
    <w:rsid w:val="00FD162F"/>
    <w:rsid w:val="00FD196E"/>
    <w:rsid w:val="00FD1CEF"/>
    <w:rsid w:val="00FD1E69"/>
    <w:rsid w:val="00FD1F9C"/>
    <w:rsid w:val="00FD251B"/>
    <w:rsid w:val="00FD2C74"/>
    <w:rsid w:val="00FD2EF2"/>
    <w:rsid w:val="00FD2F03"/>
    <w:rsid w:val="00FD2FE8"/>
    <w:rsid w:val="00FD3179"/>
    <w:rsid w:val="00FD319E"/>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167"/>
    <w:rsid w:val="00FE5BB8"/>
    <w:rsid w:val="00FE5F41"/>
    <w:rsid w:val="00FE66FE"/>
    <w:rsid w:val="00FE795F"/>
    <w:rsid w:val="00FE7E24"/>
    <w:rsid w:val="00FE7E78"/>
    <w:rsid w:val="00FF025E"/>
    <w:rsid w:val="00FF0719"/>
    <w:rsid w:val="00FF0E57"/>
    <w:rsid w:val="00FF1FE5"/>
    <w:rsid w:val="00FF299E"/>
    <w:rsid w:val="00FF3417"/>
    <w:rsid w:val="00FF3AF4"/>
    <w:rsid w:val="00FF434D"/>
    <w:rsid w:val="00FF508B"/>
    <w:rsid w:val="00FF548D"/>
    <w:rsid w:val="00FF5572"/>
    <w:rsid w:val="00FF569B"/>
    <w:rsid w:val="00FF60D2"/>
    <w:rsid w:val="00FF654D"/>
    <w:rsid w:val="00FF69FD"/>
    <w:rsid w:val="00FF7C2E"/>
    <w:rsid w:val="1168CE42"/>
    <w:rsid w:val="2099C6DE"/>
    <w:rsid w:val="2EE947D4"/>
    <w:rsid w:val="35B5B71D"/>
    <w:rsid w:val="450A67B3"/>
    <w:rsid w:val="54D0B2AB"/>
    <w:rsid w:val="759372C7"/>
    <w:rsid w:val="782A509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nl-NL"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nl-NL"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nl-NL" w:eastAsia="en-US" w:bidi="ar-SA"/>
    </w:rPr>
  </w:style>
  <w:style w:type="character" w:customStyle="1" w:styleId="Festool10ptZchn">
    <w:name w:val="Festool 10pt Zchn"/>
    <w:link w:val="Festool10pt"/>
    <w:rsid w:val="00E0472A"/>
    <w:rPr>
      <w:szCs w:val="22"/>
      <w:lang w:val="nl-NL"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nl-NL"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nl-NL"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nl-NL"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 w:type="paragraph" w:customStyle="1" w:styleId="paragraph">
    <w:name w:val="paragraph"/>
    <w:basedOn w:val="Standard"/>
    <w:rsid w:val="00726AC6"/>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eop">
    <w:name w:val="eop"/>
    <w:basedOn w:val="Absatz-Standardschriftart"/>
    <w:rsid w:val="00726A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287128896">
      <w:bodyDiv w:val="1"/>
      <w:marLeft w:val="0"/>
      <w:marRight w:val="0"/>
      <w:marTop w:val="0"/>
      <w:marBottom w:val="0"/>
      <w:divBdr>
        <w:top w:val="none" w:sz="0" w:space="0" w:color="auto"/>
        <w:left w:val="none" w:sz="0" w:space="0" w:color="auto"/>
        <w:bottom w:val="none" w:sz="0" w:space="0" w:color="auto"/>
        <w:right w:val="none" w:sz="0" w:space="0" w:color="auto"/>
      </w:divBdr>
      <w:divsChild>
        <w:div w:id="117576329">
          <w:marLeft w:val="0"/>
          <w:marRight w:val="0"/>
          <w:marTop w:val="0"/>
          <w:marBottom w:val="0"/>
          <w:divBdr>
            <w:top w:val="none" w:sz="0" w:space="0" w:color="auto"/>
            <w:left w:val="none" w:sz="0" w:space="0" w:color="auto"/>
            <w:bottom w:val="none" w:sz="0" w:space="0" w:color="auto"/>
            <w:right w:val="none" w:sz="0" w:space="0" w:color="auto"/>
          </w:divBdr>
        </w:div>
        <w:div w:id="837773924">
          <w:marLeft w:val="0"/>
          <w:marRight w:val="0"/>
          <w:marTop w:val="0"/>
          <w:marBottom w:val="0"/>
          <w:divBdr>
            <w:top w:val="none" w:sz="0" w:space="0" w:color="auto"/>
            <w:left w:val="none" w:sz="0" w:space="0" w:color="auto"/>
            <w:bottom w:val="none" w:sz="0" w:space="0" w:color="auto"/>
            <w:right w:val="none" w:sz="0" w:space="0" w:color="auto"/>
          </w:divBdr>
        </w:div>
        <w:div w:id="382145078">
          <w:marLeft w:val="0"/>
          <w:marRight w:val="0"/>
          <w:marTop w:val="0"/>
          <w:marBottom w:val="0"/>
          <w:divBdr>
            <w:top w:val="none" w:sz="0" w:space="0" w:color="auto"/>
            <w:left w:val="none" w:sz="0" w:space="0" w:color="auto"/>
            <w:bottom w:val="none" w:sz="0" w:space="0" w:color="auto"/>
            <w:right w:val="none" w:sz="0" w:space="0" w:color="auto"/>
          </w:divBdr>
        </w:div>
        <w:div w:id="1019158916">
          <w:marLeft w:val="0"/>
          <w:marRight w:val="0"/>
          <w:marTop w:val="0"/>
          <w:marBottom w:val="0"/>
          <w:divBdr>
            <w:top w:val="none" w:sz="0" w:space="0" w:color="auto"/>
            <w:left w:val="none" w:sz="0" w:space="0" w:color="auto"/>
            <w:bottom w:val="none" w:sz="0" w:space="0" w:color="auto"/>
            <w:right w:val="none" w:sz="0" w:space="0" w:color="auto"/>
          </w:divBdr>
        </w:div>
        <w:div w:id="1771312984">
          <w:marLeft w:val="0"/>
          <w:marRight w:val="0"/>
          <w:marTop w:val="0"/>
          <w:marBottom w:val="0"/>
          <w:divBdr>
            <w:top w:val="none" w:sz="0" w:space="0" w:color="auto"/>
            <w:left w:val="none" w:sz="0" w:space="0" w:color="auto"/>
            <w:bottom w:val="none" w:sz="0" w:space="0" w:color="auto"/>
            <w:right w:val="none" w:sz="0" w:space="0" w:color="auto"/>
          </w:divBdr>
        </w:div>
      </w:divsChild>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37461126">
      <w:bodyDiv w:val="1"/>
      <w:marLeft w:val="0"/>
      <w:marRight w:val="0"/>
      <w:marTop w:val="0"/>
      <w:marBottom w:val="0"/>
      <w:divBdr>
        <w:top w:val="none" w:sz="0" w:space="0" w:color="auto"/>
        <w:left w:val="none" w:sz="0" w:space="0" w:color="auto"/>
        <w:bottom w:val="none" w:sz="0" w:space="0" w:color="auto"/>
        <w:right w:val="none" w:sz="0" w:space="0" w:color="auto"/>
      </w:divBdr>
      <w:divsChild>
        <w:div w:id="491408297">
          <w:marLeft w:val="0"/>
          <w:marRight w:val="0"/>
          <w:marTop w:val="0"/>
          <w:marBottom w:val="0"/>
          <w:divBdr>
            <w:top w:val="none" w:sz="0" w:space="0" w:color="auto"/>
            <w:left w:val="none" w:sz="0" w:space="0" w:color="auto"/>
            <w:bottom w:val="none" w:sz="0" w:space="0" w:color="auto"/>
            <w:right w:val="none" w:sz="0" w:space="0" w:color="auto"/>
          </w:divBdr>
        </w:div>
        <w:div w:id="511651218">
          <w:marLeft w:val="0"/>
          <w:marRight w:val="0"/>
          <w:marTop w:val="0"/>
          <w:marBottom w:val="0"/>
          <w:divBdr>
            <w:top w:val="none" w:sz="0" w:space="0" w:color="auto"/>
            <w:left w:val="none" w:sz="0" w:space="0" w:color="auto"/>
            <w:bottom w:val="none" w:sz="0" w:space="0" w:color="auto"/>
            <w:right w:val="none" w:sz="0" w:space="0" w:color="auto"/>
          </w:divBdr>
        </w:div>
      </w:divsChild>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008711004">
      <w:bodyDiv w:val="1"/>
      <w:marLeft w:val="0"/>
      <w:marRight w:val="0"/>
      <w:marTop w:val="0"/>
      <w:marBottom w:val="0"/>
      <w:divBdr>
        <w:top w:val="none" w:sz="0" w:space="0" w:color="auto"/>
        <w:left w:val="none" w:sz="0" w:space="0" w:color="auto"/>
        <w:bottom w:val="none" w:sz="0" w:space="0" w:color="auto"/>
        <w:right w:val="none" w:sz="0" w:space="0" w:color="auto"/>
      </w:divBdr>
      <w:divsChild>
        <w:div w:id="1172842869">
          <w:marLeft w:val="0"/>
          <w:marRight w:val="0"/>
          <w:marTop w:val="0"/>
          <w:marBottom w:val="0"/>
          <w:divBdr>
            <w:top w:val="none" w:sz="0" w:space="0" w:color="auto"/>
            <w:left w:val="none" w:sz="0" w:space="0" w:color="auto"/>
            <w:bottom w:val="none" w:sz="0" w:space="0" w:color="auto"/>
            <w:right w:val="none" w:sz="0" w:space="0" w:color="auto"/>
          </w:divBdr>
        </w:div>
        <w:div w:id="1927573114">
          <w:marLeft w:val="0"/>
          <w:marRight w:val="0"/>
          <w:marTop w:val="0"/>
          <w:marBottom w:val="0"/>
          <w:divBdr>
            <w:top w:val="none" w:sz="0" w:space="0" w:color="auto"/>
            <w:left w:val="none" w:sz="0" w:space="0" w:color="auto"/>
            <w:bottom w:val="none" w:sz="0" w:space="0" w:color="auto"/>
            <w:right w:val="none" w:sz="0" w:space="0" w:color="auto"/>
          </w:divBdr>
        </w:div>
      </w:divsChild>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lcf76f155ced4ddcb4097134ff3c332f xmlns="5c7be239-0ce5-4a6e-997c-67c8f4df5127">
      <pc:Terms xmlns="http://schemas.microsoft.com/office/infopath/2007/PartnerControls"/>
    </lcf76f155ced4ddcb4097134ff3c332f>
    <TaxCatchAll xmlns="108963dd-f600-432a-8a4c-add4c0076c32" xsi:nil="true"/>
  </documentManagement>
</p:properties>
</file>

<file path=customXml/item2.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3.xml><?xml version="1.0" encoding="utf-8"?>
<FormTemplates xmlns="http://schemas.microsoft.com/sharepoint/v3/contenttype/forms" xmlns:star_td="http://www.star-group.net/schemas/transit/filters/textdata">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xmlns:star_td="http://www.star-group.net/schemas/transit/filters/textdata" ct:_="" ma:_="" ma:contentTypeName="Dokument" ma:contentTypeID="0x0101005187C2F8CF0F234FB6E70300F627A59E" ma:contentTypeVersion="15" ma:contentTypeDescription="Ein neues Dokument erstellen." ma:contentTypeScope="" ma:versionID="d88652d22570b8c252f17a7f1853b82c">
  <xsd:schema xmlns:xsd="http://www.w3.org/2001/XMLSchema" xmlns:p="http://schemas.microsoft.com/office/2006/metadata/properties" xmlns:ns2="5c7be239-0ce5-4a6e-997c-67c8f4df5127" xmlns:ns3="108963dd-f600-432a-8a4c-add4c0076c32" xmlns:xs="http://www.w3.org/2001/XMLSchema" targetNamespace="http://schemas.microsoft.com/office/2006/metadata/properties" ma:root="true" ma:fieldsID="be99afc806bfde4d8f30bb2a45f6122c" ns2:_="" ns3:_="">
    <xsd:import xmlns:xs="http://www.w3.org/2001/XMLSchema" xmlns:xsd="http://www.w3.org/2001/XMLSchema" namespace="5c7be239-0ce5-4a6e-997c-67c8f4df5127"/>
    <xsd:import xmlns:xs="http://www.w3.org/2001/XMLSchema" xmlns:xsd="http://www.w3.org/2001/XMLSchema" namespace="108963dd-f600-432a-8a4c-add4c0076c32"/>
    <xsd:element xmlns:xs="http://www.w3.org/2001/XMLSchema" xmlns:xsd="http://www.w3.org/2001/XMLSchema" name="properties">
      <xs:complexType xmlns:xsd="http://www.w3.org/2001/XMLSchema" xmlns:xs="http://www.w3.org/2001/XMLSchema">
        <xsd:sequence xmlns:xs="http://www.w3.org/2001/XMLSchema" xmlns:xsd="http://www.w3.org/2001/XMLSchema">
          <xs:element xmlns:xsd="http://www.w3.org/2001/XMLSchema" xmlns:xs="http://www.w3.org/2001/XMLSchema" name="documentManagement">
            <xsd:complexType xmlns:xs="http://www.w3.org/2001/XMLSchema" xmlns:xsd="http://www.w3.org/2001/XMLSchema">
              <xs:all xmlns:xsd="http://www.w3.org/2001/XMLSchema" xmlns:xs="http://www.w3.org/2001/XMLSchema">
                <xsd:element xmlns:xs="http://www.w3.org/2001/XMLSchema" xmlns:xsd="http://www.w3.org/2001/XMLSchema" ref="ns2:MediaServiceMetadata" minOccurs="0"/>
                <xsd:element xmlns:xs="http://www.w3.org/2001/XMLSchema" xmlns:xsd="http://www.w3.org/2001/XMLSchema" ref="ns2:MediaServiceFastMetadata" minOccurs="0"/>
                <xsd:element xmlns:xs="http://www.w3.org/2001/XMLSchema" xmlns:xsd="http://www.w3.org/2001/XMLSchema" ref="ns3:SharedWithUsers" minOccurs="0"/>
                <xsd:element xmlns:xs="http://www.w3.org/2001/XMLSchema" xmlns:xsd="http://www.w3.org/2001/XMLSchema" ref="ns3:SharedWithDetails" minOccurs="0"/>
                <xsd:element xmlns:xs="http://www.w3.org/2001/XMLSchema" xmlns:xsd="http://www.w3.org/2001/XMLSchema" ref="ns2:MediaServiceDateTaken" minOccurs="0"/>
                <xsd:element xmlns:xs="http://www.w3.org/2001/XMLSchema" xmlns:xsd="http://www.w3.org/2001/XMLSchema" ref="ns2:MediaLengthInSeconds" minOccurs="0"/>
                <xsd:element xmlns:xs="http://www.w3.org/2001/XMLSchema" xmlns:xsd="http://www.w3.org/2001/XMLSchema" ref="ns2:lcf76f155ced4ddcb4097134ff3c332f" minOccurs="0"/>
                <xsd:element xmlns:xs="http://www.w3.org/2001/XMLSchema" xmlns:xsd="http://www.w3.org/2001/XMLSchema" ref="ns3:TaxCatchAll" minOccurs="0"/>
                <xsd:element xmlns:xs="http://www.w3.org/2001/XMLSchema" xmlns:xsd="http://www.w3.org/2001/XMLSchema" ref="ns2:MediaServiceOCR" minOccurs="0"/>
                <xsd:element xmlns:xs="http://www.w3.org/2001/XMLSchema" xmlns:xsd="http://www.w3.org/2001/XMLSchema" ref="ns2:MediaServiceGenerationTime" minOccurs="0"/>
                <xsd:element xmlns:xs="http://www.w3.org/2001/XMLSchema" xmlns:xsd="http://www.w3.org/2001/XMLSchema" ref="ns2:MediaServiceEventHashCode" minOccurs="0"/>
                <xsd:element xmlns:xs="http://www.w3.org/2001/XMLSchema" xmlns:xsd="http://www.w3.org/2001/XMLSchema" ref="ns2:MediaServiceLocation" minOccurs="0"/>
                <xsd:element xmlns:xs="http://www.w3.org/2001/XMLSchema" xmlns:xsd="http://www.w3.org/2001/XMLSchema" ref="ns2:MediaServiceObjectDetectorVersions" minOccurs="0"/>
                <xsd:element xmlns:xs="http://www.w3.org/2001/XMLSchema" xmlns:xsd="http://www.w3.org/2001/XMLSchema" ref="ns2:MediaServiceSearchProperties" minOccurs="0"/>
              </xs:all>
            </xsd:complexType>
          </xs:element>
        </xsd:sequence>
      </xs:complexType>
    </xsd:element>
  </xsd:schema>
  <xsd:schema xmlns:xsd="http://www.w3.org/2001/XMLSchema" xmlns:dms="http://schemas.microsoft.com/office/2006/documentManagement/types" xmlns:pc="http://schemas.microsoft.com/office/infopath/2007/PartnerControls" xmlns:xs="http://www.w3.org/2001/XMLSchema" targetNamespace="5c7be239-0ce5-4a6e-997c-67c8f4df5127"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MediaServiceMetadata" ma:index="8" nillable="true" ma:displayName="MediaServiceMetadata" ma:hidden="true" ma:internalName="MediaService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FastMetadata" ma:index="9" nillable="true" ma:displayName="MediaServiceFastMetadata" ma:hidden="true" ma:internalName="MediaServiceFast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DateTaken" ma:index="12" nillable="true" ma:displayName="MediaServiceDateTaken" ma:hidden="true" ma:indexed="true" ma:internalName="MediaServiceDateTake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LengthInSeconds" ma:index="13" nillable="true" ma:displayName="MediaLengthInSeconds" ma:hidden="true" ma:internalName="MediaLengthInSeconds" ma:readOnly="true">
      <xs:simpleType xmlns:xsd="http://www.w3.org/2001/XMLSchema" xmlns:xs="http://www.w3.org/2001/XMLSchema">
        <xsd:restriction xmlns:xs="http://www.w3.org/2001/XMLSchema" xmlns:xsd="http://www.w3.org/2001/XMLSchema" base="dms:Unknown"/>
      </xs:simpleType>
    </xsd:element>
    <xsd:element xmlns:xs="http://www.w3.org/2001/XMLSchema" xmlns:xsd="http://www.w3.org/2001/XMLSchema" name="lcf76f155ced4ddcb4097134ff3c332f" ma:index="15" nillable="true" ma:taxonomy="true" ma:internalName="lcf76f155ced4ddcb4097134ff3c332f" ma:taxonomyFieldName="MediaServiceImageTags" ma:displayName="Bildmarkierungen" ma:readOnly="false" ma:fieldId="{5cf76f15-5ced-4ddc-b409-7134ff3c332f}" ma:taxonomyMulti="true" ma:sspId="c056aab0-4c19-44bf-8d21-da97993fcbbb" ma:termSetId="09814cd3-568e-fe90-9814-8d621ff8fb84" ma:anchorId="fba54fb3-c3e1-fe81-a776-ca4b69148c4d" ma:open="true" ma:isKeyword="false">
      <xs:complexType xmlns:xsd="http://www.w3.org/2001/XMLSchema" xmlns:xs="http://www.w3.org/2001/XMLSchema">
        <xsd:sequence xmlns:xs="http://www.w3.org/2001/XMLSchema" xmlns:xsd="http://www.w3.org/2001/XMLSchema">
          <xs:element xmlns:xsd="http://www.w3.org/2001/XMLSchema" xmlns:xs="http://www.w3.org/2001/XMLSchema" ref="pc:Terms" minOccurs="0" maxOccurs="1"/>
        </xsd:sequence>
      </xs:complexType>
    </xsd:element>
    <xsd:element xmlns:xs="http://www.w3.org/2001/XMLSchema" xmlns:xsd="http://www.w3.org/2001/XMLSchema" name="MediaServiceOCR" ma:index="17" nillable="true" ma:displayName="Extracted Text" ma:internalName="MediaServiceOCR"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ServiceGenerationTime" ma:index="18" nillable="true" ma:displayName="MediaServiceGenerationTime" ma:hidden="true" ma:internalName="MediaServiceGenerationTim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EventHashCode" ma:index="19" nillable="true" ma:displayName="MediaServiceEventHashCode" ma:hidden="true" ma:internalName="MediaServiceEventHashCod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Location" ma:index="20" nillable="true" ma:displayName="Location" ma:indexed="true" ma:internalName="MediaServiceLocatio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ObjectDetectorVersions" ma:index="21" nillable="true" ma:displayName="MediaServiceObjectDetectorVersions" ma:hidden="true" ma:indexed="true" ma:internalName="MediaServiceObjectDetectorVersions"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SearchProperties" ma:index="22" nillable="true" ma:displayName="MediaServiceSearchProperties" ma:hidden="true" ma:internalName="MediaServiceSearchProperties" ma:readOnly="true">
      <xs:simpleType xmlns:xsd="http://www.w3.org/2001/XMLSchema" xmlns:xs="http://www.w3.org/2001/XMLSchema">
        <xsd:restriction xmlns:xs="http://www.w3.org/2001/XMLSchema" xmlns:xsd="http://www.w3.org/2001/XMLSchema" base="dms:Note"/>
      </xs:simpleType>
    </xsd:element>
  </xsd:schema>
  <xsd:schema xmlns:xsd="http://www.w3.org/2001/XMLSchema" xmlns:dms="http://schemas.microsoft.com/office/2006/documentManagement/types" xmlns:pc="http://schemas.microsoft.com/office/infopath/2007/PartnerControls" xmlns:xs="http://www.w3.org/2001/XMLSchema" targetNamespace="108963dd-f600-432a-8a4c-add4c0076c32"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SharedWithUsers" ma:index="10" nillable="true" ma:displayName="Freigegeben für" ma:internalName="SharedWithUsers" ma:readOnly="true">
      <xs:complexType xmlns:xsd="http://www.w3.org/2001/XMLSchema" xmlns:xs="http://www.w3.org/2001/XMLSchema">
        <xsd:complexContent xmlns:xs="http://www.w3.org/2001/XMLSchema" xmlns:xsd="http://www.w3.org/2001/XMLSchema">
          <xs:extension xmlns:xsd="http://www.w3.org/2001/XMLSchema" xmlns:xs="http://www.w3.org/2001/XMLSchema" base="dms:UserMulti">
            <xsd:sequence xmlns:xs="http://www.w3.org/2001/XMLSchema" xmlns:xsd="http://www.w3.org/2001/XMLSchema">
              <xs:element xmlns:xsd="http://www.w3.org/2001/XMLSchema" xmlns:xs="http://www.w3.org/2001/XMLSchema" name="UserInfo" minOccurs="0" maxOccurs="unbounded">
                <xsd:complexType xmlns:xs="http://www.w3.org/2001/XMLSchema" xmlns:xsd="http://www.w3.org/2001/XMLSchema">
                  <xs:sequence xmlns:xsd="http://www.w3.org/2001/XMLSchema" xmlns:xs="http://www.w3.org/2001/XMLSchema">
                    <xsd:element xmlns:xs="http://www.w3.org/2001/XMLSchema" xmlns:xsd="http://www.w3.org/2001/XMLSchema" name="DisplayName" type="xsd:string" minOccurs="0"/>
                    <xsd:element xmlns:xs="http://www.w3.org/2001/XMLSchema" xmlns:xsd="http://www.w3.org/2001/XMLSchema" name="AccountId" type="dms:UserId" minOccurs="0" nillable="true"/>
                    <xsd:element xmlns:xs="http://www.w3.org/2001/XMLSchema" xmlns:xsd="http://www.w3.org/2001/XMLSchema" name="AccountType" type="xsd:string" minOccurs="0"/>
                  </xs:sequence>
                </xsd:complexType>
              </xs:element>
            </xsd:sequence>
          </xs:extension>
        </xsd:complexContent>
      </xs:complexType>
    </xsd:element>
    <xsd:element xmlns:xs="http://www.w3.org/2001/XMLSchema" xmlns:xsd="http://www.w3.org/2001/XMLSchema" name="SharedWithDetails" ma:index="11" nillable="true" ma:displayName="Freigegeben für - Details" ma:internalName="SharedWithDetail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TaxCatchAll" ma:index="16" nillable="true" ma:displayName="Taxonomy Catch All Column" ma:hidden="true" ma:list="{c18ec028-8c65-4dc5-b88a-fe83249a06e0}" ma:internalName="TaxCatchAll" ma:showField="CatchAllData" ma:web="108963dd-f600-432a-8a4c-add4c0076c32">
      <xs:complexType xmlns:xsd="http://www.w3.org/2001/XMLSchema" xmlns:xs="http://www.w3.org/2001/XMLSchema">
        <xsd:complexContent xmlns:xs="http://www.w3.org/2001/XMLSchema" xmlns:xsd="http://www.w3.org/2001/XMLSchema">
          <xs:extension xmlns:xsd="http://www.w3.org/2001/XMLSchema" xmlns:xs="http://www.w3.org/2001/XMLSchema" base="dms:MultiChoiceLookup">
            <xsd:sequence xmlns:xs="http://www.w3.org/2001/XMLSchema" xmlns:xsd="http://www.w3.org/2001/XMLSchema">
              <xs:element xmlns:xsd="http://www.w3.org/2001/XMLSchema" xmlns:xs="http://www.w3.org/2001/XMLSchema" name="Value" type="dms:Lookup" maxOccurs="unbounded" minOccurs="0" nillable="true"/>
            </xsd:sequence>
          </xs:extension>
        </xsd:complexContent>
      </xs: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7DF79C0-1027-4BE6-AA9F-5793163CDF0B}">
  <ds:schemaRefs>
    <ds:schemaRef ds:uri="http://purl.org/dc/dcmitype/"/>
    <ds:schemaRef ds:uri="http://schemas.microsoft.com/office/infopath/2007/PartnerControls"/>
    <ds:schemaRef ds:uri="http://purl.org/dc/terms/"/>
    <ds:schemaRef ds:uri="http://schemas.microsoft.com/office/2006/metadata/properties"/>
    <ds:schemaRef ds:uri="http://schemas.microsoft.com/office/2006/documentManagement/types"/>
    <ds:schemaRef ds:uri="5c7be239-0ce5-4a6e-997c-67c8f4df5127"/>
    <ds:schemaRef ds:uri="http://purl.org/dc/elements/1.1/"/>
    <ds:schemaRef ds:uri="http://schemas.openxmlformats.org/package/2006/metadata/core-properties"/>
    <ds:schemaRef ds:uri="108963dd-f600-432a-8a4c-add4c0076c32"/>
    <ds:schemaRef ds:uri="http://www.w3.org/XML/1998/namespace"/>
  </ds:schemaRefs>
</ds:datastoreItem>
</file>

<file path=customXml/itemProps2.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customXml/itemProps3.xml><?xml version="1.0" encoding="utf-8"?>
<ds:datastoreItem xmlns:ds="http://schemas.openxmlformats.org/officeDocument/2006/customXml" ds:itemID="{DD804B34-E48D-4057-8A35-45AC5490CF32}">
  <ds:schemaRefs>
    <ds:schemaRef ds:uri="http://schemas.microsoft.com/sharepoint/v3/contenttype/forms"/>
    <ds:schemaRef ds:uri="http://www.star-group.net/schemas/transit/filters/textdata"/>
  </ds:schemaRefs>
</ds:datastoreItem>
</file>

<file path=customXml/itemProps4.xml><?xml version="1.0" encoding="utf-8"?>
<ds:datastoreItem xmlns:ds="http://schemas.openxmlformats.org/officeDocument/2006/customXml" ds:itemID="{3005118B-7619-4313-9041-7D832F22A4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7be239-0ce5-4a6e-997c-67c8f4df5127"/>
    <ds:schemaRef ds:uri="108963dd-f600-432a-8a4c-add4c0076c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977</Words>
  <Characters>6401</Characters>
  <Application>Microsoft Office Word</Application>
  <DocSecurity>0</DocSecurity>
  <Lines>213</Lines>
  <Paragraphs>70</Paragraphs>
  <ScaleCrop>false</ScaleCrop>
  <HeadingPairs>
    <vt:vector size="2" baseType="variant">
      <vt:variant>
        <vt:lpstr>Titel</vt:lpstr>
      </vt:variant>
      <vt:variant>
        <vt:i4>1</vt:i4>
      </vt:variant>
    </vt:vector>
  </HeadingPairs>
  <TitlesOfParts>
    <vt:vector size="1" baseType="lpstr">
      <vt:lpstr>Die akkubetriebenen Einhand-Exzenterschleifer</vt:lpstr>
    </vt:vector>
  </TitlesOfParts>
  <Company>Festool</Company>
  <LinksUpToDate>false</LinksUpToDate>
  <CharactersWithSpaces>7308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door accu aangedreven eenhand-excenterschuurmachine met geïntegreerde LED-lichtring</dc:title>
  <dc:subject/>
  <dc:creator>Silvia.Pirro@festool.com</dc:creator>
  <cp:keywords>Die neuen Akku-Exzenterschleifer ETSC 2 125/150 von Festool – erhältlich ab Februar 2025</cp:keywords>
  <dc:description>In de werkplaats of op moeilijk bereikbare plaatsen – de nieuwe accu-excenterschuurmachine ETSC 2 biedt maximale bewegingsvrijheid bij het schuren. Een geïntegreerde LED-lichtring verbetert het zicht op het oppervlak en maakt oneffenheden al tijdens het schuren zichtbaar. De excentrische schuurbeweging zorgt daarbij voor een uitstekende oppervlakkwaliteit – geheel zonder dure extra nabewerking. De krachtige 4,0 Ah accu zorgt voor een snelle voortgang van het werk. Hij is compatibel met alle 18-volt accumachines en oplaadapparaten. Dankzij de geringe constructiehoogte ligt de ETSC 2 perfect in de hand en maakt comfortabel schuren mogelijk - zowel vlak als boven het hoofd.</dc:description>
  <cp:lastModifiedBy>Pirro, Silvia</cp:lastModifiedBy>
  <cp:revision>2</cp:revision>
  <cp:lastPrinted>2024-02-02T10:21:00Z</cp:lastPrinted>
  <dcterms:created xsi:type="dcterms:W3CDTF">2024-09-23T08:51:00Z</dcterms:created>
  <dcterms:modified xsi:type="dcterms:W3CDTF">2024-09-23T08:51:00Z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0x010100047B292A0E122948AAEE3FD9DC7E749C</vt:lpwstr>
  </property>
  <property fmtid="{D5CDD505-2E9C-101B-9397-08002B2CF9AE}" pid="3" name="MediaServiceImageTags">
    <vt:lpwstr/>
  </property>
</Properties>
</file>